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C0" w:rsidRDefault="00CD1085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1</w:t>
      </w:r>
    </w:p>
    <w:p w:rsidR="00795FC0" w:rsidRDefault="00CD1085">
      <w:pPr>
        <w:spacing w:line="560" w:lineRule="exact"/>
        <w:jc w:val="center"/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  <w:lang w:bidi="ar"/>
        </w:rPr>
        <w:t>苏州市能源发展集团有限公司公开招聘岗位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lang w:bidi="ar"/>
        </w:rPr>
        <w:t>表</w:t>
      </w:r>
    </w:p>
    <w:tbl>
      <w:tblPr>
        <w:tblStyle w:val="a9"/>
        <w:tblpPr w:leftFromText="180" w:rightFromText="180" w:vertAnchor="text" w:horzAnchor="page" w:tblpX="868" w:tblpY="716"/>
        <w:tblOverlap w:val="never"/>
        <w:tblW w:w="15113" w:type="dxa"/>
        <w:tblLayout w:type="fixed"/>
        <w:tblLook w:val="04A0" w:firstRow="1" w:lastRow="0" w:firstColumn="1" w:lastColumn="0" w:noHBand="0" w:noVBand="1"/>
      </w:tblPr>
      <w:tblGrid>
        <w:gridCol w:w="713"/>
        <w:gridCol w:w="1216"/>
        <w:gridCol w:w="804"/>
        <w:gridCol w:w="705"/>
        <w:gridCol w:w="900"/>
        <w:gridCol w:w="1335"/>
        <w:gridCol w:w="1245"/>
        <w:gridCol w:w="1395"/>
        <w:gridCol w:w="2220"/>
        <w:gridCol w:w="1575"/>
        <w:gridCol w:w="1388"/>
        <w:gridCol w:w="1617"/>
      </w:tblGrid>
      <w:tr w:rsidR="00795FC0">
        <w:trPr>
          <w:trHeight w:val="903"/>
        </w:trPr>
        <w:tc>
          <w:tcPr>
            <w:tcW w:w="713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335" w:type="dxa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要求年龄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要求专业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要求专业技术职称（资格）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要求工作</w:t>
            </w:r>
          </w:p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经历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要求是否党员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  <w:lang w:bidi="ar"/>
              </w:rPr>
              <w:t>应聘邮箱</w:t>
            </w:r>
          </w:p>
        </w:tc>
      </w:tr>
      <w:tr w:rsidR="00795FC0">
        <w:trPr>
          <w:trHeight w:val="903"/>
        </w:trPr>
        <w:tc>
          <w:tcPr>
            <w:tcW w:w="713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能源集团二级子公司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 xml:space="preserve">    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95FC0" w:rsidRDefault="00CD1085">
            <w:pPr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副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总经理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硕士研究生及以上</w:t>
            </w:r>
          </w:p>
        </w:tc>
        <w:tc>
          <w:tcPr>
            <w:tcW w:w="1335" w:type="dxa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4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0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周岁及以下（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198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日以后出生）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仿宋_GB2312"/>
                <w:spacing w:val="-4"/>
                <w:szCs w:val="21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管理学、经济学、工学相关专业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不限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具有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年以上相关岗位工作经历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，特别优秀的可放宽条件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中共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党员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优先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95FC0" w:rsidRDefault="00795FC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0512-65151203</w:t>
            </w:r>
          </w:p>
          <w:p w:rsidR="00795FC0" w:rsidRDefault="00795FC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sznyzzrs@163.com</w:t>
            </w:r>
          </w:p>
        </w:tc>
      </w:tr>
      <w:tr w:rsidR="00795FC0">
        <w:trPr>
          <w:trHeight w:val="903"/>
        </w:trPr>
        <w:tc>
          <w:tcPr>
            <w:tcW w:w="713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苏州市能源科技发展有限公司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95FC0" w:rsidRDefault="00CD1085">
            <w:pPr>
              <w:spacing w:line="300" w:lineRule="exact"/>
              <w:jc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IT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工程师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硕士研究生及以上</w:t>
            </w:r>
          </w:p>
        </w:tc>
        <w:tc>
          <w:tcPr>
            <w:tcW w:w="1335" w:type="dxa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35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周岁及以下（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1990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日以后出生）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计算机科学、软件工程、信息技术等相关专业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不限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3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年以上相关岗位工作经历。熟练掌握编程语言（如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Java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、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Python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、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C++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等），能够独立进行编程和代码调试，了解数据结构与算法，具备数据库操作能力（如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SQL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语言）、熟悉网络基础知识（如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TCP/IP</w:t>
            </w:r>
            <w:r>
              <w:rPr>
                <w:rFonts w:ascii="Times New Roman" w:eastAsia="宋体" w:cs="宋体" w:hint="eastAsia"/>
                <w:color w:val="000000"/>
                <w:sz w:val="22"/>
              </w:rPr>
              <w:t>协议）。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cs="宋体"/>
                <w:color w:val="000000"/>
                <w:sz w:val="22"/>
              </w:rPr>
            </w:pPr>
            <w:r>
              <w:rPr>
                <w:rFonts w:ascii="Times New Roman" w:eastAsia="宋体" w:cs="宋体" w:hint="eastAsia"/>
                <w:color w:val="000000"/>
                <w:sz w:val="22"/>
              </w:rPr>
              <w:t>不限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0512-66320630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95FC0" w:rsidRDefault="00CD108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szny_nykj@163.com</w:t>
            </w:r>
          </w:p>
        </w:tc>
      </w:tr>
    </w:tbl>
    <w:p w:rsidR="00795FC0" w:rsidRDefault="00795FC0" w:rsidP="00E14D2A">
      <w:pPr>
        <w:spacing w:line="560" w:lineRule="exact"/>
        <w:jc w:val="left"/>
        <w:rPr>
          <w:rFonts w:hint="eastAsia"/>
        </w:rPr>
      </w:pPr>
      <w:bookmarkStart w:id="0" w:name="_GoBack"/>
      <w:bookmarkEnd w:id="0"/>
    </w:p>
    <w:sectPr w:rsidR="00795FC0" w:rsidSect="007505AE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A0" w:rsidRDefault="00C579A0">
      <w:r>
        <w:separator/>
      </w:r>
    </w:p>
  </w:endnote>
  <w:endnote w:type="continuationSeparator" w:id="0">
    <w:p w:rsidR="00C579A0" w:rsidRDefault="00C5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0" w:rsidRDefault="00CD1085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FC0" w:rsidRDefault="00CD1085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579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95FC0" w:rsidRDefault="00CD1085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579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A0" w:rsidRDefault="00C579A0">
      <w:r>
        <w:separator/>
      </w:r>
    </w:p>
  </w:footnote>
  <w:footnote w:type="continuationSeparator" w:id="0">
    <w:p w:rsidR="00C579A0" w:rsidRDefault="00C5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0" w:rsidRDefault="00795FC0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BA9F7"/>
    <w:multiLevelType w:val="singleLevel"/>
    <w:tmpl w:val="CC9BA9F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795FC0"/>
    <w:rsid w:val="007505AE"/>
    <w:rsid w:val="00763C0C"/>
    <w:rsid w:val="00795FC0"/>
    <w:rsid w:val="00AA3B86"/>
    <w:rsid w:val="00C579A0"/>
    <w:rsid w:val="00CD1085"/>
    <w:rsid w:val="00E14D2A"/>
    <w:rsid w:val="014E00D0"/>
    <w:rsid w:val="016F0A91"/>
    <w:rsid w:val="03265180"/>
    <w:rsid w:val="03446430"/>
    <w:rsid w:val="03873C6B"/>
    <w:rsid w:val="05224895"/>
    <w:rsid w:val="057006F4"/>
    <w:rsid w:val="05DB7947"/>
    <w:rsid w:val="076A096A"/>
    <w:rsid w:val="080F072F"/>
    <w:rsid w:val="0824564F"/>
    <w:rsid w:val="08A74FB5"/>
    <w:rsid w:val="0A4224B8"/>
    <w:rsid w:val="0A4276AB"/>
    <w:rsid w:val="0A7A7C71"/>
    <w:rsid w:val="0BEC26EB"/>
    <w:rsid w:val="0CCE664E"/>
    <w:rsid w:val="0D283B63"/>
    <w:rsid w:val="0D927FE1"/>
    <w:rsid w:val="0DDF2AFB"/>
    <w:rsid w:val="0E023BBA"/>
    <w:rsid w:val="0F4549B3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342850"/>
    <w:rsid w:val="14BE790E"/>
    <w:rsid w:val="15AC59B8"/>
    <w:rsid w:val="16575086"/>
    <w:rsid w:val="17514A69"/>
    <w:rsid w:val="17DE4593"/>
    <w:rsid w:val="17E20185"/>
    <w:rsid w:val="18E06AAE"/>
    <w:rsid w:val="19DD5CD7"/>
    <w:rsid w:val="1A465D62"/>
    <w:rsid w:val="1AC87BDE"/>
    <w:rsid w:val="1BC72D99"/>
    <w:rsid w:val="1E4154F3"/>
    <w:rsid w:val="1EA47B74"/>
    <w:rsid w:val="2037614E"/>
    <w:rsid w:val="20A47253"/>
    <w:rsid w:val="21182154"/>
    <w:rsid w:val="218253E1"/>
    <w:rsid w:val="21B36290"/>
    <w:rsid w:val="21BE59FA"/>
    <w:rsid w:val="21C44543"/>
    <w:rsid w:val="21D43BB2"/>
    <w:rsid w:val="22AA61A6"/>
    <w:rsid w:val="246E7825"/>
    <w:rsid w:val="2502328F"/>
    <w:rsid w:val="25B54415"/>
    <w:rsid w:val="25C66FF8"/>
    <w:rsid w:val="26EF65C8"/>
    <w:rsid w:val="27544D06"/>
    <w:rsid w:val="27600177"/>
    <w:rsid w:val="28073FFF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813804"/>
    <w:rsid w:val="2CF20C1F"/>
    <w:rsid w:val="2D215754"/>
    <w:rsid w:val="2D35408E"/>
    <w:rsid w:val="2E7A2E47"/>
    <w:rsid w:val="2F35531B"/>
    <w:rsid w:val="2F3B3680"/>
    <w:rsid w:val="309D4424"/>
    <w:rsid w:val="32327F1C"/>
    <w:rsid w:val="325D7F1A"/>
    <w:rsid w:val="328B113D"/>
    <w:rsid w:val="35374E47"/>
    <w:rsid w:val="35E457AA"/>
    <w:rsid w:val="3640353C"/>
    <w:rsid w:val="37C94685"/>
    <w:rsid w:val="389E1175"/>
    <w:rsid w:val="3A296D28"/>
    <w:rsid w:val="3A3000B7"/>
    <w:rsid w:val="3B631FB6"/>
    <w:rsid w:val="3C260CFE"/>
    <w:rsid w:val="3DB761BF"/>
    <w:rsid w:val="3E2241BA"/>
    <w:rsid w:val="3E4A678D"/>
    <w:rsid w:val="3E8C7EF0"/>
    <w:rsid w:val="3EB34096"/>
    <w:rsid w:val="406B5B07"/>
    <w:rsid w:val="40A317D2"/>
    <w:rsid w:val="41696778"/>
    <w:rsid w:val="421B6BFC"/>
    <w:rsid w:val="43577BBB"/>
    <w:rsid w:val="43CE2E1A"/>
    <w:rsid w:val="43E60262"/>
    <w:rsid w:val="440A1978"/>
    <w:rsid w:val="446A0C2B"/>
    <w:rsid w:val="448E723D"/>
    <w:rsid w:val="459F70F8"/>
    <w:rsid w:val="49156307"/>
    <w:rsid w:val="49327843"/>
    <w:rsid w:val="4AC22EF1"/>
    <w:rsid w:val="4BB74194"/>
    <w:rsid w:val="4C1422E1"/>
    <w:rsid w:val="4CB86415"/>
    <w:rsid w:val="4D1B4BF6"/>
    <w:rsid w:val="4D7C7397"/>
    <w:rsid w:val="4DAE15C6"/>
    <w:rsid w:val="4DD968C6"/>
    <w:rsid w:val="4FBD016A"/>
    <w:rsid w:val="500C32C9"/>
    <w:rsid w:val="50B138A7"/>
    <w:rsid w:val="50DB6953"/>
    <w:rsid w:val="50F91B90"/>
    <w:rsid w:val="51A12E23"/>
    <w:rsid w:val="523A3520"/>
    <w:rsid w:val="52421D16"/>
    <w:rsid w:val="53121C76"/>
    <w:rsid w:val="53C11213"/>
    <w:rsid w:val="53F97300"/>
    <w:rsid w:val="543D5452"/>
    <w:rsid w:val="54971006"/>
    <w:rsid w:val="54CF0C24"/>
    <w:rsid w:val="555B0462"/>
    <w:rsid w:val="557C66F9"/>
    <w:rsid w:val="562D0B18"/>
    <w:rsid w:val="56431422"/>
    <w:rsid w:val="576463B2"/>
    <w:rsid w:val="588F7E1C"/>
    <w:rsid w:val="58C525C8"/>
    <w:rsid w:val="5A3A4E7D"/>
    <w:rsid w:val="5A452D9D"/>
    <w:rsid w:val="5AB02A26"/>
    <w:rsid w:val="5ACE7478"/>
    <w:rsid w:val="5B844C8E"/>
    <w:rsid w:val="5D2F4463"/>
    <w:rsid w:val="5D8E1B7A"/>
    <w:rsid w:val="60BE5BBF"/>
    <w:rsid w:val="6128470F"/>
    <w:rsid w:val="61994099"/>
    <w:rsid w:val="626D6202"/>
    <w:rsid w:val="63FE69AC"/>
    <w:rsid w:val="64FF0FA8"/>
    <w:rsid w:val="676A3868"/>
    <w:rsid w:val="683D3575"/>
    <w:rsid w:val="68F02081"/>
    <w:rsid w:val="69803A28"/>
    <w:rsid w:val="69806BDB"/>
    <w:rsid w:val="69CC12FA"/>
    <w:rsid w:val="6A2D5424"/>
    <w:rsid w:val="6A5573E8"/>
    <w:rsid w:val="6B383ED3"/>
    <w:rsid w:val="6B5836F7"/>
    <w:rsid w:val="6BD85D34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5832158"/>
    <w:rsid w:val="75C51781"/>
    <w:rsid w:val="760F453B"/>
    <w:rsid w:val="76253251"/>
    <w:rsid w:val="797D521B"/>
    <w:rsid w:val="79BD2A0E"/>
    <w:rsid w:val="79D5048F"/>
    <w:rsid w:val="79F658BF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89BC324-E253-42C1-908D-52E7AF2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方弘毅</cp:lastModifiedBy>
  <cp:revision>4</cp:revision>
  <dcterms:created xsi:type="dcterms:W3CDTF">2025-05-19T03:05:00Z</dcterms:created>
  <dcterms:modified xsi:type="dcterms:W3CDTF">2025-05-19T03:06:00Z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BFEE34026349464089752CF58C55F760_13</vt:lpwstr>
  </property>
  <property fmtid="{D5CDD505-2E9C-101B-9397-08002B2CF9AE}" pid="4" name="KSOTemplateDocerSaveRecord">
    <vt:lpwstr>eyJoZGlkIjoiMzFiYmQ3MmZlMWFmYmRkYmQzZDMxYmE3ZGRkZTFmNDAiLCJ1c2VySWQiOiI2Nzk3NjU5MDUifQ==</vt:lpwstr>
  </property>
</Properties>
</file>