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CCECE">
      <w:pPr>
        <w:widowControl/>
        <w:jc w:val="left"/>
        <w:rPr>
          <w:rFonts w:hint="eastAsia" w:ascii="仿宋_GB2312" w:hAnsi="宋体" w:eastAsia="仿宋_GB2312" w:cs="宋体"/>
          <w:color w:val="333333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</w:rPr>
        <w:t>附件1</w:t>
      </w:r>
    </w:p>
    <w:p w14:paraId="0EEB9702">
      <w:pPr>
        <w:widowControl/>
        <w:shd w:val="clear" w:color="auto" w:fill="FFFFFF"/>
        <w:spacing w:line="400" w:lineRule="exact"/>
        <w:jc w:val="center"/>
        <w:rPr>
          <w:rFonts w:hint="eastAsia" w:ascii="方正小标宋_GBK" w:hAnsi="宋体" w:eastAsia="方正小标宋_GBK" w:cs="宋体"/>
          <w:color w:val="333333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333333"/>
          <w:sz w:val="32"/>
          <w:szCs w:val="32"/>
        </w:rPr>
        <w:t>苏州东吴财产保险股份有限公司（筹）</w:t>
      </w:r>
    </w:p>
    <w:p w14:paraId="7E405B95">
      <w:pPr>
        <w:widowControl/>
        <w:shd w:val="clear" w:color="auto" w:fill="FFFFFF"/>
        <w:spacing w:line="400" w:lineRule="exact"/>
        <w:jc w:val="center"/>
        <w:rPr>
          <w:rFonts w:hint="eastAsia" w:ascii="方正小标宋_GBK" w:hAnsi="宋体" w:eastAsia="方正小标宋_GBK" w:cs="宋体"/>
          <w:color w:val="333333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333333"/>
          <w:sz w:val="32"/>
          <w:szCs w:val="32"/>
        </w:rPr>
        <w:t>公开招聘岗位信息表</w:t>
      </w:r>
    </w:p>
    <w:p w14:paraId="7BE6D058"/>
    <w:tbl>
      <w:tblPr>
        <w:tblStyle w:val="4"/>
        <w:tblW w:w="528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73"/>
        <w:gridCol w:w="2019"/>
        <w:gridCol w:w="1149"/>
        <w:gridCol w:w="9365"/>
      </w:tblGrid>
      <w:tr w14:paraId="01A93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0553C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2D242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6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92AA7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65276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31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65434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任职资格</w:t>
            </w:r>
          </w:p>
        </w:tc>
      </w:tr>
      <w:tr w14:paraId="4AA04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663C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2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F853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高级管理人员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5865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总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公司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副总经理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/总经理助理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E78E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-2</w:t>
            </w:r>
          </w:p>
        </w:tc>
        <w:tc>
          <w:tcPr>
            <w:tcW w:w="3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1784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1.具备10年以上财产保险工作经验，熟悉财产险市场，精通财产险公司营销、承保、理赔、客服等业务，具有很强的财产险公司经营管理经验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，符合监管部门高管任职资格条件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2.现任大型财产险公司总公司部门主要负责人、省级分公司总经理3年以上，或者总公司部门副职、省级分公司班子成员5年以上或者任中小型财产险公司总公司班子成员3年以上；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3.熟悉或任职过江苏省地区重要管理岗位优先考虑。</w:t>
            </w:r>
          </w:p>
        </w:tc>
      </w:tr>
      <w:tr w14:paraId="09799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071D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9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B84B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6E2B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省级分公司班子</w:t>
            </w:r>
          </w:p>
          <w:p w14:paraId="484045B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（储备）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03FE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若干</w:t>
            </w:r>
          </w:p>
        </w:tc>
        <w:tc>
          <w:tcPr>
            <w:tcW w:w="3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691D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1.具备10年以上财产保险工作经验，熟悉财产险市场，精通财产险公司营销、承保、理赔、客服等业务，具有很强的财产险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分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公司经营管理经验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，符合监管部门高管任职资格条件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2.现任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中大型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财产险公司总公司部门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级干部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、省级分公司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班子2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年以上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，熟悉当地市场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；</w:t>
            </w:r>
          </w:p>
          <w:p w14:paraId="3E60250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3.未受到过行业监管处罚。</w:t>
            </w:r>
          </w:p>
        </w:tc>
      </w:tr>
      <w:tr w14:paraId="2934A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D2BA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9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130B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非车险承保部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69E0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9EED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C04E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1.具备8年以上财产险业务承保管理工作经验，具有财产险公司总公司工作经验者优先；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2.精通财产险业务的承保理赔和经营管理，具有丰富的保险承保理赔管理及业务推动经验；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3.具有中高层管理岗位任职经历3年以上，具备良好的组织领导及管理能力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，有分公司高管经历优先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14:paraId="7C629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5811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9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700B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240E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室经理/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专业技术人员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06CA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若干</w:t>
            </w:r>
          </w:p>
        </w:tc>
        <w:tc>
          <w:tcPr>
            <w:tcW w:w="3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620B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1.具备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年以上财产险业务管理工作经验，具有财产险公司总公司工作经验者优先；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2.具有财产险业务核保、业务推动、统计分析等相关工作经验。</w:t>
            </w:r>
            <w:bookmarkStart w:id="0" w:name="_GoBack"/>
            <w:bookmarkEnd w:id="0"/>
          </w:p>
        </w:tc>
      </w:tr>
      <w:tr w14:paraId="2F63F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4774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9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14A4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非车理赔部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BF53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A196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CDAD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1.具备8年以上财产险公司理赔工作经验，具有财产险公司总公司工作经验者优先；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2.精通财产险业务承保理赔管理，具有丰富的理赔管理经验，具有中高层管曾任职部门级干部2年以上，或主要科室负责人5年以上，专业领域企财险、工程险、意外险兼顾优先考虑；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3.年龄在45岁以下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，有分公司高管经历优先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14:paraId="7BE93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9A46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9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690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9ED7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室经理/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专业技术人员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76DC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若干</w:t>
            </w:r>
          </w:p>
        </w:tc>
        <w:tc>
          <w:tcPr>
            <w:tcW w:w="3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B683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1.具备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年以上财产险公司理赔工作经验；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2.具有财产险公司总公司工作经验者优先；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3.熟悉财产险业务承保理赔知识及相关法律法规。</w:t>
            </w:r>
          </w:p>
        </w:tc>
      </w:tr>
      <w:tr w14:paraId="50BB4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F836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9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0C43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再保险管理部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5060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4A79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E010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1.具备8年以上财产险公司、再保险公司总公司工作经验；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2.精通再保险流程，具有丰富的再保险运营管理经验，具有中高层管理岗位；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3.曾任职部门级干部2年以上。</w:t>
            </w:r>
          </w:p>
        </w:tc>
      </w:tr>
      <w:tr w14:paraId="79B9E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24B1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9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D4E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04F9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室经理/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专业技术人员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9C58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若干</w:t>
            </w:r>
          </w:p>
        </w:tc>
        <w:tc>
          <w:tcPr>
            <w:tcW w:w="3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C4B1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1.具备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年以上财产险公司、再保险公司工作经验，具有总公司工作经验者优先；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2.熟悉再保险流程，具有一定的再保险运营管理经验和英文沟通能力，具备一定的组织领导及管理能力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年龄在4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岁以下。</w:t>
            </w:r>
          </w:p>
        </w:tc>
      </w:tr>
      <w:tr w14:paraId="2037E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6F26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9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D565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健康险部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739F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7FFE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0A00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1.具备8年以上财产险、意健险等管理工作经验，具有财产险公司总公司工作经验者优先；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2.精通财产险、意健险业务的经营管理，具有丰富的保险承保理赔管理及业务推动经验；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3.具有中高层管理岗位任职经历3年以上，具备良好的组织领导及管理能力。</w:t>
            </w:r>
          </w:p>
        </w:tc>
      </w:tr>
      <w:tr w14:paraId="07ACC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8404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9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254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D2EA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室经理/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专业技术人员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419D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若干</w:t>
            </w:r>
          </w:p>
        </w:tc>
        <w:tc>
          <w:tcPr>
            <w:tcW w:w="3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0C83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1.具备3年以上财产险、意健险业务管理工作经验，具有财产险公司总公司工作经验者优先；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2.具有意健险业务核保、业务推动、统计分析等相关工作经验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年龄在4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岁以下。</w:t>
            </w:r>
          </w:p>
        </w:tc>
      </w:tr>
      <w:tr w14:paraId="38A6F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BEF9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342A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互联网事业部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1EA5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829C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7A23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1.具备8年以上财产险公司管理工作经验，熟悉财产险公司线上业务管理，负责开拓、维护及管理线上业务渠道，建立与外部渠道的良好合作关系；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2.具有较强的保险产品开发能力和产品运营能力，负责推动产品落地销售工作开展、负责搭建团险等业务经验；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3.具有中高层管理岗位任职经历3年以上，具备良好的组织领导及管理能力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年龄在4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岁以下。</w:t>
            </w:r>
          </w:p>
        </w:tc>
      </w:tr>
      <w:tr w14:paraId="4654F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FE9A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9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0F7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6499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室经理/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专业技术人员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1E03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若干</w:t>
            </w:r>
          </w:p>
        </w:tc>
        <w:tc>
          <w:tcPr>
            <w:tcW w:w="3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3D7A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1.精算、统计、数学、金融、保险、计算机等相关专业；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2.具备3年以上产品开发与管理工作经验；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3.熟悉非寿险产品研发和产品管理专业知识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年龄在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岁以下。</w:t>
            </w:r>
          </w:p>
        </w:tc>
      </w:tr>
      <w:tr w14:paraId="4F63C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CB4E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9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5560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车险承保部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2A01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45FC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A614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1.具备8年以上车险业务承保管理工作经验，具有财产险公司总公司工作经验者优先；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2.精通车险业务的承保理赔和经营管理，具有丰富的保险承保理赔管理及业务推动经验；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3.具有中高层管理岗位任职经历3年以上，具备良好的组织领导及管理能力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，有分公司高管经历优先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14:paraId="1954D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466E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9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1A4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574D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室经理/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专业技术人员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F9F7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若干</w:t>
            </w:r>
          </w:p>
        </w:tc>
        <w:tc>
          <w:tcPr>
            <w:tcW w:w="3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6A84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年以上车险业务管理工作经验，具有财产险公司总公司工作经验者优先；</w:t>
            </w:r>
          </w:p>
          <w:p w14:paraId="6BD65A5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具有车险业务核保、业务推动、统计分析等相关工作经验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年龄在4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岁以下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14:paraId="6C8B0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AAC3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9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D7A4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车险理赔部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87D1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29A1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F396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1.具备8年以上财产险公司理赔工作经验，具有财产险公司总公司工作经验者优先；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2.精通财产险业务承保理赔管理，具有丰富的理赔管理经验，具有中高层管曾任职部门级干部2年以上，或主要科室负责人5年以上，专业领域企财险、工程险、意外险兼顾优先考虑；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3.年龄在4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岁以下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，有分公司高管经历优先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14:paraId="74D12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D378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9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FA9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5C78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室经理/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专业技术人员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3665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若干</w:t>
            </w:r>
          </w:p>
        </w:tc>
        <w:tc>
          <w:tcPr>
            <w:tcW w:w="3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B218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1.具备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年以上财产险公司理赔工作经验；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2.具有财产险公司总公司工作经验者优先；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3.熟悉财产险业务承保理赔知识及相关法律法规。</w:t>
            </w:r>
          </w:p>
        </w:tc>
      </w:tr>
      <w:tr w14:paraId="551F1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CD1B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559B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投资管理部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01A0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室经理/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专业技术人员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32FC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若干</w:t>
            </w:r>
          </w:p>
        </w:tc>
        <w:tc>
          <w:tcPr>
            <w:tcW w:w="3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C7F5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1.金融、经济、财会、精算等相关专业；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2.具有证券、基金从业资格或CFA等投资类相关专业资格；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3.具备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年以上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保险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投资机构从业经历，熟悉保险资金运用相关知识和法律法规。</w:t>
            </w:r>
          </w:p>
        </w:tc>
      </w:tr>
      <w:tr w14:paraId="27627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5CE5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A5BD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企划精算部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293C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室经理/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专业技术人员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BDF6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若干</w:t>
            </w:r>
          </w:p>
        </w:tc>
        <w:tc>
          <w:tcPr>
            <w:tcW w:w="3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5FA5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1.精算、统计、数学、金融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、财务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等相关专业；已通过部分精算考试，具有精算师或准精算师资格者优先；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2.具备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年以上精算工作经验；熟悉非寿险精算专业知识；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具备5年以上财险总部企划工作经验，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年龄在4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岁以下。</w:t>
            </w:r>
          </w:p>
        </w:tc>
      </w:tr>
      <w:tr w14:paraId="6DB70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FB2C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59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B0D7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客户服务部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10B9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5720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671D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1.8年以上财产险公司客户服务工作经验，具有财产险公司总公司工作经验者优先；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2.精通财产险业务客户服务管理，具有丰富的客户关系管理和客户服务管理经验；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3.具有中高层管理岗位任职经历3年以上，具备良好的组织领导及管理能力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；</w:t>
            </w:r>
          </w:p>
          <w:p w14:paraId="36441A7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年龄在4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岁以下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，有分公司高管经历优先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14:paraId="43251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6AAD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9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C7F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7D14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室经理/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专业技术人员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4716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若干</w:t>
            </w:r>
          </w:p>
        </w:tc>
        <w:tc>
          <w:tcPr>
            <w:tcW w:w="3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E4EE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年及以上保险公司、保险经纪公司、金融机构客户服务工作经验，熟悉客户服务的基本流程和相关知识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年龄在4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岁以下。</w:t>
            </w:r>
          </w:p>
        </w:tc>
      </w:tr>
      <w:tr w14:paraId="60E57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C131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5220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营销管理部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7947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6FBA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1C95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1.具备8年以上财产险公司营销管理工作经验，具有财产险公司工作经验优先考虑；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2.具有营销服务部内、外勤人员的培训、指导及管理的工作经验；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曾任职部门级干部2年以上，或主要科室负责人5年以上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年龄在4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岁以下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，有分公司高管经历优先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14:paraId="048F8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F64A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9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79E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1F92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室经理/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专业技术人员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FC7B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若干</w:t>
            </w:r>
          </w:p>
        </w:tc>
        <w:tc>
          <w:tcPr>
            <w:tcW w:w="3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CEDE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1.具备3年及以上保险公司营销支持工作经验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或分公司从业经历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2.协助营销团险进行市场调研并具有制定市场调研计划的能力；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3.协助团队营销策略和计划顺利落地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年龄在4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岁以下。</w:t>
            </w:r>
          </w:p>
        </w:tc>
      </w:tr>
      <w:tr w14:paraId="36D92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F0CB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9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7D7F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财务会计部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518D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7B2F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9C86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1.财务会计相关专业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本科以上学历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，具有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资格证书或高级职称者优先;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2.具备8年以上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财险公司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工作经验，具有财产险公司总公司财务管理工作经验者优先；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3.精通财务管理、会计、税法、偿付能力等监管知识及相关法律法规；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4.曾任职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总公司财务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部门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负责人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2年以上；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5.年龄42岁以下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，有分公司高管经历优先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14:paraId="6F6BE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0940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9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D0B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5DAF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室经理/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专业技术人员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E117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若干</w:t>
            </w:r>
          </w:p>
        </w:tc>
        <w:tc>
          <w:tcPr>
            <w:tcW w:w="3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0027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1.具有会计从业资格证书，从事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企业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3年以上财务相关工作经验，有一定的统计及分析能力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2.熟练操作OFFICE办公软件和财务软件；具有较好的文字、语言表达和沟通能力。</w:t>
            </w:r>
          </w:p>
        </w:tc>
      </w:tr>
      <w:tr w14:paraId="49BB0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76E8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9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7CB3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风控法律合规部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AFFB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05B4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9B5A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1.8年以上大型企业或财产险公司工作经验，具有财险总公司风控合规部门工作经验者优先；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2.熟练掌握法律专业知识和保险知识，取得法律职业资格证书或者律师资格证书者优先；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3.曾任职部门级干部2年以上，或主要科室负责人5年以上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4.年龄42岁以下。</w:t>
            </w:r>
          </w:p>
        </w:tc>
      </w:tr>
      <w:tr w14:paraId="5736C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DD9C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9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B50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8A74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专业技术人员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74C6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若干</w:t>
            </w:r>
          </w:p>
        </w:tc>
        <w:tc>
          <w:tcPr>
            <w:tcW w:w="3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AE8E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1.3年以上大型企业法务或保险公司风险管理、法律相关工作经验，具有财产险公司风控合规部门工作经验者优先；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2.熟悉法律专业基础知识，取得法律职业资格证书或律师资格证书者优先。</w:t>
            </w:r>
          </w:p>
        </w:tc>
      </w:tr>
      <w:tr w14:paraId="49347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C8C5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9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09FD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审计/监察/纪检部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040A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D798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BD34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1.财务、会计、审计等相关专业；具有高级会计师或高级审计师职称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中国注册会计师(CPA)、国际内部审计师(CIA)或其他专业资格者优先；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2.具备8年以上大型企业或财产险审计稽核工作经验；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3.曾任职部门级干部2年以上，或主要科室负责人5年以上；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4.年龄42岁以下。</w:t>
            </w:r>
          </w:p>
        </w:tc>
      </w:tr>
      <w:tr w14:paraId="23513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E9F0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9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7B03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F7AA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专业技术人员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1489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若干</w:t>
            </w:r>
          </w:p>
        </w:tc>
        <w:tc>
          <w:tcPr>
            <w:tcW w:w="3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B70B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1.财务、会计、审计等相关专业，具有会计师、审计师职称，具有中国注册会计师(CPA)、国际内部审计师(CIA)或其他专业资格者优先；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2.具有3年以上财务、审计工作经历，熟悉财务、审计相关知识和法律法规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14:paraId="4960A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F33F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59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906A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信息技术部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248E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软件研发负责人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3C43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C882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1.具有至少10年保险科技领域的技术研发、技术管理经验；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2.主动性强，逻辑性强，具有良好的沟通、协调、组织能力和文档撰写能力；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3.熟悉敏捷研发流程，具备丰富的分布式系统开发的经验，深入理解微服务架构，具有完整系统后台架构经验；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4.熟练掌握Oracle、MySQL、PostgreSQL等主流数据库的开发及管理；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5.具有多个中大型项目且应用分布式框架和技术的经验者优先；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6.具有超过15人以上的技术团队的管理经验；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7.具备保险公司筹备阶段经验者优先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年龄在4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岁以下。</w:t>
            </w:r>
          </w:p>
        </w:tc>
      </w:tr>
      <w:tr w14:paraId="61D91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17D2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59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7EC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E9B0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公共平台研发负责人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ECD6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B1BE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1.具有至少5年保险科技领域的技术研发、技术管理经验；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2.主动性强，逻辑性强，具有良好的沟通、协调、组织能力和文档撰写能力；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3.熟悉敏捷研发流程，具备丰富的分布式系统开发的经验，深入理解微服务架构，具有完整系统后台架构经验；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4.熟练掌握Oracle、MySQL、PostgreSQL等主流数据库的开发及管理；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5.具有多个中大型项目且应用分布式框架和技术的经验；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6.具有超过10人以上的技术团队的管理经验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年龄在4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岁以下。</w:t>
            </w:r>
          </w:p>
        </w:tc>
      </w:tr>
      <w:tr w14:paraId="46E6C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681E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9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496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3A1E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基础架构负责人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6D84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4394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1.具有至少10年保险科技领域的技术研发、技术管理经验；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2.具备良好的沟通能力和服务意识，主动性强，逻辑性强同时需要具备良好的组织能力和文档撰写能力 ，能够在快节奏、复杂环境中工作；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3..熟悉熟悉计算机硬件、软件、网络知识，具备网络设备安装、调试、故障排除、维护与优化的经验，熟练使用相关网络管理工具；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4.熟练掌握Windows或Linux等操作系统，熟悉TCP/IP协议，具备网络架构设计能力，对新技术、新产品有很强的学习和认知能力，能够适应技术快速发展的环境；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5.熟悉高可用性、高并发分布式系统设计，熟悉多线程、分布式中间件、大数据和框架等相关技术；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6.具有超过5人以上的技术团队的管理经验；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7.具备保险公司筹备阶段经验者优先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年龄在4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岁以下。</w:t>
            </w:r>
          </w:p>
        </w:tc>
      </w:tr>
      <w:tr w14:paraId="58174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6866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5EB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21E0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DBA数据管理岗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7A4B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6481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1.计算机软件或相关专业优先；5年以上DBA或大数据相关运维或开发经验，对搭建高效的自动化运维平台有兴趣, 懂deveops优先；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2.精通Oracle/MySQL数据库配置、备份、优化、监控等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相关工作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； 熟悉MongoDB、Redis原理和运维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3..精通Hadoop大数据生态圈，熟悉Hadoop各组件的原理，并有实际部署维护经验；包括但不限于HDFS、YARN、Kafka、Spark、Storm、druid、HBase、Kerberos、Hive、Flink、Zookeeper等；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4.熟悉Linux Shell及Python编程；熟悉JAVA优先；对大数据组件有底层源码阅读及分析能力者优先；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5.具备很强故障排查能力，有很好的技术敏感度和风险识别能力,良好的服务意识，善于团队协作，项目管理，主动思考，自我驱动力强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年龄在4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岁以下。</w:t>
            </w:r>
          </w:p>
        </w:tc>
      </w:tr>
    </w:tbl>
    <w:p w14:paraId="39950F54"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D7D56">
    <w:pPr>
      <w:pStyle w:val="3"/>
    </w:pPr>
    <w:r>
      <w:rPr>
        <w:sz w:val="18"/>
      </w:rPr>
      <w:pict>
        <v:shape id="PowerPlusWaterMarkObject103780" o:spid="_x0000_s2052" o:spt="136" type="#_x0000_t136" style="position:absolute;left:0pt;height:105.65pt;width:397.9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Today苏州" style="font-family:微软雅黑;font-size:105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NGU0YTRjYWQ5OTZmZjc1NjFmZmRhMzQzNDgxNWQifQ=="/>
  </w:docVars>
  <w:rsids>
    <w:rsidRoot w:val="00000000"/>
    <w:rsid w:val="063E0CAA"/>
    <w:rsid w:val="7806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4223</Words>
  <Characters>4562</Characters>
  <Lines>0</Lines>
  <Paragraphs>0</Paragraphs>
  <TotalTime>2</TotalTime>
  <ScaleCrop>false</ScaleCrop>
  <LinksUpToDate>false</LinksUpToDate>
  <CharactersWithSpaces>4566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2024-09-27T05:19:00Z</dcterms:created>
  <dc:creator>mlf</dc:creator>
  <cp:lastModifiedBy>蒙斌@姑苏网</cp:lastModifiedBy>
  <dcterms:modified xsi:type="dcterms:W3CDTF">2024-09-29T00:47:15Z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95FCAD2C9A374BED8C39289AA2C136E0_12</vt:lpwstr>
  </property>
</Properties>
</file>