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</w:p>
    <w:p>
      <w:pPr>
        <w:pStyle w:val="3"/>
        <w:widowControl/>
        <w:spacing w:beforeAutospacing="0" w:afterAutospacing="0" w:line="520" w:lineRule="exact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  <w:r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  <w:t>1</w:t>
      </w:r>
    </w:p>
    <w:p>
      <w:pPr>
        <w:pStyle w:val="3"/>
        <w:widowControl/>
        <w:spacing w:beforeAutospacing="0" w:afterAutospacing="0" w:line="520" w:lineRule="exact"/>
        <w:jc w:val="center"/>
        <w:rPr>
          <w:rFonts w:ascii="Times New Roman" w:hAnsi="Times New Roman" w:eastAsia="方正小标宋简体"/>
          <w:color w:val="000000"/>
          <w:sz w:val="32"/>
          <w:szCs w:val="32"/>
          <w:shd w:val="clear" w:color="auto" w:fill="FFFFFF"/>
        </w:rPr>
      </w:pP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  <w:shd w:val="clear" w:color="auto" w:fill="FFFFFF"/>
        </w:rPr>
      </w:pPr>
      <w:r>
        <w:rPr>
          <w:rStyle w:val="6"/>
          <w:rFonts w:ascii="Times New Roman" w:hAnsi="Times New Roman" w:eastAsia="方正小标宋简体" w:cs="Times New Roman"/>
          <w:b w:val="0"/>
          <w:bCs/>
          <w:kern w:val="0"/>
          <w:sz w:val="44"/>
          <w:szCs w:val="44"/>
        </w:rPr>
        <w:t>202</w:t>
      </w:r>
      <w:r>
        <w:rPr>
          <w:rStyle w:val="6"/>
          <w:rFonts w:hint="eastAsia" w:ascii="Times New Roman" w:hAnsi="Times New Roman" w:eastAsia="方正小标宋简体" w:cs="Times New Roman"/>
          <w:b w:val="0"/>
          <w:bCs/>
          <w:kern w:val="0"/>
          <w:sz w:val="44"/>
          <w:szCs w:val="44"/>
          <w:lang w:val="en-US" w:eastAsia="zh-CN"/>
        </w:rPr>
        <w:t>4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北桥街道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公开招聘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村（社区）工作人员岗位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shd w:val="clear" w:color="auto" w:fill="FFFFFF"/>
        </w:rPr>
        <w:t>简介表</w:t>
      </w:r>
    </w:p>
    <w:p>
      <w:pPr>
        <w:widowControl/>
        <w:spacing w:line="560" w:lineRule="exact"/>
        <w:jc w:val="center"/>
        <w:rPr>
          <w:rFonts w:ascii="Times New Roman" w:hAnsi="Times New Roman" w:eastAsia="楷体_GB2312" w:cs="Times New Roman"/>
          <w:bCs/>
          <w:sz w:val="32"/>
          <w:szCs w:val="32"/>
          <w:highlight w:val="none"/>
        </w:rPr>
      </w:pPr>
      <w:r>
        <w:rPr>
          <w:rStyle w:val="7"/>
          <w:rFonts w:ascii="Times New Roman" w:hAnsi="Times New Roman" w:eastAsia="楷体_GB2312" w:cs="Times New Roman"/>
          <w:bCs/>
          <w:sz w:val="32"/>
          <w:szCs w:val="32"/>
          <w:highlight w:val="none"/>
        </w:rPr>
        <w:t>（</w:t>
      </w:r>
      <w:r>
        <w:rPr>
          <w:rFonts w:ascii="Times New Roman" w:hAnsi="Times New Roman" w:eastAsia="楷体_GB2312" w:cs="Times New Roman"/>
          <w:bCs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楷体_GB2312" w:cs="Times New Roman"/>
          <w:bCs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楷体_GB2312" w:cs="Times New Roman"/>
          <w:bCs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highlight w:val="none"/>
          <w:lang w:val="en-US" w:eastAsia="zh-CN"/>
        </w:rPr>
        <w:t>31</w:t>
      </w:r>
      <w:r>
        <w:rPr>
          <w:rFonts w:ascii="Times New Roman" w:hAnsi="Times New Roman" w:eastAsia="楷体_GB2312" w:cs="Times New Roman"/>
          <w:bCs/>
          <w:sz w:val="32"/>
          <w:szCs w:val="32"/>
          <w:highlight w:val="none"/>
        </w:rPr>
        <w:t>日</w:t>
      </w:r>
      <w:r>
        <w:rPr>
          <w:rStyle w:val="7"/>
          <w:rFonts w:ascii="Times New Roman" w:hAnsi="Times New Roman" w:eastAsia="楷体_GB2312" w:cs="Times New Roman"/>
          <w:bCs/>
          <w:sz w:val="32"/>
          <w:szCs w:val="32"/>
          <w:highlight w:val="none"/>
        </w:rPr>
        <w:t>）</w:t>
      </w:r>
    </w:p>
    <w:tbl>
      <w:tblPr>
        <w:tblStyle w:val="4"/>
        <w:tblpPr w:leftFromText="180" w:rightFromText="180" w:vertAnchor="text" w:horzAnchor="page" w:tblpX="990" w:tblpY="477"/>
        <w:tblOverlap w:val="never"/>
        <w:tblW w:w="102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331"/>
        <w:gridCol w:w="870"/>
        <w:gridCol w:w="795"/>
        <w:gridCol w:w="1215"/>
        <w:gridCol w:w="1365"/>
        <w:gridCol w:w="1328"/>
        <w:gridCol w:w="1279"/>
        <w:gridCol w:w="12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</w:rPr>
              <w:t>岗位编号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</w:rPr>
              <w:t>开考比例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</w:rPr>
              <w:t>招聘范围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</w:rPr>
              <w:t>专业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01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村（社区）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工作人员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1:3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苏州大市户籍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本科及以上学历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专业不限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35周岁及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以下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男性，具有相应学位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02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村（社区）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工作人员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1:3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苏州大市户籍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本科及以上学历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专业不限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35周岁及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以下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女性，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具有相应学位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03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村（社区）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工作人员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1:3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苏州大市户籍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本科及以上学历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专业不限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35周岁及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以下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一线岗位适合男性，具有相应学位</w:t>
            </w:r>
          </w:p>
        </w:tc>
      </w:tr>
    </w:tbl>
    <w:p>
      <w:pPr>
        <w:pStyle w:val="3"/>
        <w:widowControl/>
        <w:spacing w:beforeAutospacing="0" w:afterAutospacing="0" w:line="520" w:lineRule="exact"/>
        <w:jc w:val="both"/>
        <w:rPr>
          <w:rFonts w:ascii="Times New Roman" w:hAnsi="Times New Roman" w:eastAsia="方正小标宋简体"/>
          <w:color w:val="000000"/>
          <w:sz w:val="32"/>
          <w:szCs w:val="32"/>
          <w:shd w:val="clear" w:color="auto" w:fill="FFFFFF"/>
        </w:rPr>
      </w:pPr>
    </w:p>
    <w:p>
      <w:pPr>
        <w:pStyle w:val="3"/>
        <w:widowControl/>
        <w:spacing w:beforeAutospacing="0" w:afterAutospacing="0" w:line="520" w:lineRule="exact"/>
        <w:jc w:val="both"/>
        <w:rPr>
          <w:rFonts w:ascii="Times New Roman" w:hAnsi="Times New Roman" w:eastAsia="方正小标宋简体"/>
          <w:color w:val="000000"/>
          <w:sz w:val="32"/>
          <w:szCs w:val="32"/>
          <w:shd w:val="clear" w:color="auto" w:fill="FFFFFF"/>
        </w:rPr>
      </w:pPr>
    </w:p>
    <w:p>
      <w:pPr>
        <w:pStyle w:val="3"/>
        <w:widowControl/>
        <w:spacing w:beforeAutospacing="0" w:afterAutospacing="0" w:line="520" w:lineRule="exact"/>
        <w:jc w:val="center"/>
        <w:rPr>
          <w:rFonts w:ascii="Times New Roman" w:hAnsi="Times New Roman" w:eastAsia="方正小标宋简体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pStyle w:val="3"/>
        <w:widowControl/>
        <w:spacing w:beforeAutospacing="0" w:afterAutospacing="0" w:line="520" w:lineRule="exact"/>
        <w:jc w:val="both"/>
        <w:rPr>
          <w:rFonts w:ascii="Times New Roman" w:hAnsi="Times New Roman" w:eastAsia="方正小标宋简体"/>
          <w:color w:val="000000"/>
          <w:sz w:val="32"/>
          <w:szCs w:val="32"/>
          <w:shd w:val="clear" w:color="auto" w:fill="FFFFFF"/>
        </w:rPr>
      </w:pPr>
    </w:p>
    <w:p>
      <w:pPr>
        <w:pStyle w:val="3"/>
        <w:widowControl/>
        <w:spacing w:beforeAutospacing="0" w:afterAutospacing="0" w:line="520" w:lineRule="exact"/>
        <w:jc w:val="both"/>
        <w:rPr>
          <w:rFonts w:ascii="Times New Roman" w:hAnsi="Times New Roman" w:eastAsia="方正小标宋简体"/>
          <w:color w:val="000000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lNzY4MjgzNDQwYTE4NTA3YjBjMzk0MjkxMGUwMGEifQ=="/>
  </w:docVars>
  <w:rsids>
    <w:rsidRoot w:val="00000000"/>
    <w:rsid w:val="204B1E05"/>
    <w:rsid w:val="7659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line="413" w:lineRule="auto"/>
      <w:outlineLvl w:val="1"/>
    </w:pPr>
    <w:rPr>
      <w:rFonts w:ascii="Cambria" w:hAnsi="Cambria" w:eastAsia="宋体" w:cs="Times New Roman"/>
      <w:b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annotation reference"/>
    <w:basedOn w:val="5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都一样</cp:lastModifiedBy>
  <dcterms:modified xsi:type="dcterms:W3CDTF">2024-05-28T06:34:35Z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65D583E4ECED4A5A983EB797290621A6_13</vt:lpwstr>
  </property>
</Properties>
</file>