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beforeAutospacing="0" w:afterAutospacing="0" w:line="520" w:lineRule="exact"/>
        <w:jc w:val="both"/>
        <w:rPr>
          <w:rFonts w:hint="default" w:ascii="Times New Roman" w:hAnsi="Times New Roman" w:eastAsia="方正小标宋简体" w:cs="Times New Roman"/>
          <w:color w:val="000000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shd w:val="clear" w:color="auto" w:fill="FFFFFF"/>
        </w:rPr>
        <w:t>附件1</w:t>
      </w:r>
    </w:p>
    <w:p>
      <w:pPr>
        <w:pStyle w:val="3"/>
        <w:widowControl/>
        <w:spacing w:beforeAutospacing="0" w:afterAutospacing="0" w:line="520" w:lineRule="exact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  <w:shd w:val="clear" w:color="auto" w:fill="FFFFFF"/>
        </w:rPr>
        <w:t>202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highlight w:val="none"/>
          <w:shd w:val="clear" w:color="auto" w:fill="FFFFFF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  <w:shd w:val="clear" w:color="auto" w:fill="FFFFFF"/>
        </w:rPr>
        <w:t>年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  <w:shd w:val="clear" w:color="auto" w:fill="FFFFFF"/>
          <w:lang w:eastAsia="zh-CN"/>
        </w:rPr>
        <w:t>黄桥街道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highlight w:val="none"/>
          <w:shd w:val="clear" w:color="auto" w:fill="FFFFFF"/>
          <w:lang w:eastAsia="zh-CN"/>
        </w:rPr>
        <w:t>国经公司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  <w:shd w:val="clear" w:color="auto" w:fill="FFFFFF"/>
        </w:rPr>
        <w:t>公开招聘工作人员岗位简介表</w:t>
      </w:r>
    </w:p>
    <w:tbl>
      <w:tblPr>
        <w:tblStyle w:val="5"/>
        <w:tblW w:w="14850" w:type="dxa"/>
        <w:tblInd w:w="-5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200"/>
        <w:gridCol w:w="780"/>
        <w:gridCol w:w="1110"/>
        <w:gridCol w:w="1515"/>
        <w:gridCol w:w="2190"/>
        <w:gridCol w:w="1020"/>
        <w:gridCol w:w="5085"/>
        <w:gridCol w:w="1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Style w:val="7"/>
                <w:rFonts w:hint="eastAsia" w:ascii="黑体" w:hAnsi="黑体" w:eastAsia="黑体" w:cs="黑体"/>
                <w:b w:val="0"/>
                <w:bCs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bCs/>
                <w:sz w:val="24"/>
                <w:szCs w:val="24"/>
                <w:highlight w:val="none"/>
                <w:vertAlign w:val="baseline"/>
                <w:lang w:eastAsia="zh-CN"/>
              </w:rPr>
              <w:t>岗位代码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Style w:val="7"/>
                <w:rFonts w:hint="eastAsia" w:ascii="黑体" w:hAnsi="黑体" w:eastAsia="黑体" w:cs="黑体"/>
                <w:b w:val="0"/>
                <w:bCs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bCs/>
                <w:sz w:val="24"/>
                <w:szCs w:val="24"/>
                <w:highlight w:val="none"/>
                <w:vertAlign w:val="baseline"/>
                <w:lang w:eastAsia="zh-CN"/>
              </w:rPr>
              <w:t>岗位名称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Style w:val="7"/>
                <w:rFonts w:hint="eastAsia" w:ascii="黑体" w:hAnsi="黑体" w:eastAsia="黑体" w:cs="黑体"/>
                <w:b w:val="0"/>
                <w:bCs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bCs/>
                <w:sz w:val="24"/>
                <w:szCs w:val="24"/>
                <w:highlight w:val="none"/>
                <w:vertAlign w:val="baseline"/>
                <w:lang w:eastAsia="zh-CN"/>
              </w:rPr>
              <w:t>招聘人数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Style w:val="7"/>
                <w:rFonts w:hint="eastAsia" w:ascii="黑体" w:hAnsi="黑体" w:eastAsia="黑体" w:cs="黑体"/>
                <w:b w:val="0"/>
                <w:bCs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bCs/>
                <w:sz w:val="24"/>
                <w:szCs w:val="24"/>
                <w:highlight w:val="none"/>
                <w:vertAlign w:val="baseline"/>
                <w:lang w:eastAsia="zh-CN"/>
              </w:rPr>
              <w:t>招聘</w:t>
            </w:r>
          </w:p>
          <w:p>
            <w:pPr>
              <w:jc w:val="center"/>
              <w:rPr>
                <w:rStyle w:val="7"/>
                <w:rFonts w:hint="eastAsia" w:ascii="黑体" w:hAnsi="黑体" w:eastAsia="黑体" w:cs="黑体"/>
                <w:b w:val="0"/>
                <w:bCs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bCs/>
                <w:sz w:val="24"/>
                <w:szCs w:val="24"/>
                <w:highlight w:val="none"/>
                <w:vertAlign w:val="baseline"/>
                <w:lang w:eastAsia="zh-CN"/>
              </w:rPr>
              <w:t>范围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Style w:val="7"/>
                <w:rFonts w:hint="eastAsia" w:ascii="黑体" w:hAnsi="黑体" w:eastAsia="黑体" w:cs="黑体"/>
                <w:b w:val="0"/>
                <w:bCs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bCs/>
                <w:sz w:val="24"/>
                <w:szCs w:val="24"/>
                <w:highlight w:val="none"/>
                <w:vertAlign w:val="baseline"/>
                <w:lang w:eastAsia="zh-CN"/>
              </w:rPr>
              <w:t>学历要求</w:t>
            </w: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Style w:val="7"/>
                <w:rFonts w:hint="eastAsia" w:ascii="黑体" w:hAnsi="黑体" w:eastAsia="黑体" w:cs="黑体"/>
                <w:b w:val="0"/>
                <w:bCs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bCs/>
                <w:sz w:val="24"/>
                <w:szCs w:val="24"/>
                <w:highlight w:val="none"/>
                <w:vertAlign w:val="baseline"/>
                <w:lang w:eastAsia="zh-CN"/>
              </w:rPr>
              <w:t>专业要求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Style w:val="7"/>
                <w:rFonts w:hint="eastAsia" w:ascii="黑体" w:hAnsi="黑体" w:eastAsia="黑体" w:cs="黑体"/>
                <w:b w:val="0"/>
                <w:bCs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bCs/>
                <w:sz w:val="24"/>
                <w:szCs w:val="24"/>
                <w:highlight w:val="none"/>
                <w:vertAlign w:val="baseline"/>
                <w:lang w:eastAsia="zh-CN"/>
              </w:rPr>
              <w:t>年龄</w:t>
            </w:r>
          </w:p>
          <w:p>
            <w:pPr>
              <w:jc w:val="center"/>
              <w:rPr>
                <w:rStyle w:val="7"/>
                <w:rFonts w:hint="eastAsia" w:ascii="黑体" w:hAnsi="黑体" w:eastAsia="黑体" w:cs="黑体"/>
                <w:b w:val="0"/>
                <w:bCs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bCs/>
                <w:sz w:val="24"/>
                <w:szCs w:val="24"/>
                <w:highlight w:val="none"/>
                <w:vertAlign w:val="baseline"/>
                <w:lang w:eastAsia="zh-CN"/>
              </w:rPr>
              <w:t>要求</w:t>
            </w:r>
          </w:p>
        </w:tc>
        <w:tc>
          <w:tcPr>
            <w:tcW w:w="5085" w:type="dxa"/>
            <w:vAlign w:val="center"/>
          </w:tcPr>
          <w:p>
            <w:pPr>
              <w:jc w:val="center"/>
              <w:rPr>
                <w:rStyle w:val="7"/>
                <w:rFonts w:hint="eastAsia" w:ascii="黑体" w:hAnsi="黑体" w:eastAsia="黑体" w:cs="黑体"/>
                <w:b w:val="0"/>
                <w:bCs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bCs/>
                <w:sz w:val="24"/>
                <w:szCs w:val="24"/>
                <w:highlight w:val="none"/>
                <w:vertAlign w:val="baseline"/>
                <w:lang w:eastAsia="zh-CN"/>
              </w:rPr>
              <w:t>其他要求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Style w:val="7"/>
                <w:rFonts w:hint="eastAsia" w:ascii="黑体" w:hAnsi="黑体" w:eastAsia="黑体" w:cs="黑体"/>
                <w:b w:val="0"/>
                <w:bCs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bCs/>
                <w:sz w:val="24"/>
                <w:szCs w:val="24"/>
                <w:highlight w:val="none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A01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  <w:lang w:eastAsia="zh-CN"/>
              </w:rPr>
              <w:t>城建专员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苏州大市户籍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  <w:lang w:eastAsia="zh-CN"/>
              </w:rPr>
              <w:t>全日制本科及以上学历</w:t>
            </w: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  <w:lang w:eastAsia="zh-CN"/>
              </w:rPr>
              <w:t>建筑学、城市规划、城乡规划、土木工程、建筑设计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35周岁</w:t>
            </w:r>
          </w:p>
          <w:p>
            <w:pPr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及以下</w:t>
            </w:r>
          </w:p>
        </w:tc>
        <w:tc>
          <w:tcPr>
            <w:tcW w:w="5085" w:type="dxa"/>
            <w:vAlign w:val="center"/>
          </w:tcPr>
          <w:p>
            <w:pPr>
              <w:jc w:val="both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</w:rPr>
              <w:t>1.</w:t>
            </w: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  <w:lang w:eastAsia="zh-CN"/>
              </w:rPr>
              <w:t>具有相应学位</w:t>
            </w:r>
            <w:r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</w:rPr>
              <w:t>；</w:t>
            </w:r>
          </w:p>
          <w:p>
            <w:pPr>
              <w:jc w:val="both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</w:rPr>
              <w:t>2.具有2年及以上城建规划方面</w:t>
            </w: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  <w:lang w:eastAsia="zh-CN"/>
              </w:rPr>
              <w:t>相关</w:t>
            </w:r>
            <w:r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</w:rPr>
              <w:t>工作经验</w:t>
            </w: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  <w:lang w:eastAsia="zh-CN"/>
              </w:rPr>
              <w:t>。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  <w:lang w:eastAsia="zh-CN"/>
              </w:rPr>
              <w:t>紧缺人才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3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A02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  <w:lang w:eastAsia="zh-CN"/>
              </w:rPr>
              <w:t>招商专员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苏州大市户籍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  <w:lang w:eastAsia="zh-CN"/>
              </w:rPr>
              <w:t>全日制本科及以上学历</w:t>
            </w: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  <w:lang w:eastAsia="zh-CN"/>
              </w:rPr>
              <w:t>经济类、商务贸易类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35周岁</w:t>
            </w: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及以下</w:t>
            </w:r>
          </w:p>
        </w:tc>
        <w:tc>
          <w:tcPr>
            <w:tcW w:w="5085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1.具有相应学位；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2.具有2年及以上招商方面相关工作经验；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3.符合以下任一条件优先录用：双外语，日语，有海外留学经历，有产业园区招商管理、企业服务相关工作经验。</w:t>
            </w:r>
          </w:p>
        </w:tc>
        <w:tc>
          <w:tcPr>
            <w:tcW w:w="1230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紧缺人才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B01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  <w:lang w:eastAsia="zh-CN"/>
              </w:rPr>
              <w:t>工作人员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苏州大市户籍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  <w:lang w:eastAsia="zh-CN"/>
              </w:rPr>
              <w:t>大学本科及</w:t>
            </w:r>
          </w:p>
          <w:p>
            <w:pPr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  <w:lang w:eastAsia="zh-CN"/>
              </w:rPr>
              <w:t>以上学历</w:t>
            </w: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  <w:lang w:eastAsia="zh-CN"/>
              </w:rPr>
              <w:t>专业</w:t>
            </w:r>
            <w:r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</w:rPr>
              <w:t>不限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35周岁</w:t>
            </w: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及以下</w:t>
            </w:r>
          </w:p>
        </w:tc>
        <w:tc>
          <w:tcPr>
            <w:tcW w:w="5085" w:type="dxa"/>
            <w:vAlign w:val="center"/>
          </w:tcPr>
          <w:p>
            <w:pPr>
              <w:jc w:val="both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1.</w:t>
            </w: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  <w:lang w:eastAsia="zh-CN"/>
              </w:rPr>
              <w:t>具有相应学位。</w:t>
            </w:r>
          </w:p>
        </w:tc>
        <w:tc>
          <w:tcPr>
            <w:tcW w:w="1230" w:type="dxa"/>
            <w:vAlign w:val="center"/>
          </w:tcPr>
          <w:p>
            <w:pPr>
              <w:jc w:val="both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B02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  <w:lang w:eastAsia="zh-CN"/>
              </w:rPr>
              <w:t>工作人员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苏州大市户籍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  <w:lang w:eastAsia="zh-CN"/>
              </w:rPr>
              <w:t>大学本科及</w:t>
            </w:r>
          </w:p>
          <w:p>
            <w:pPr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  <w:lang w:eastAsia="zh-CN"/>
              </w:rPr>
              <w:t>以上学历</w:t>
            </w: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</w:rPr>
              <w:t>建筑工程类、财务财会类、经济类、工商管理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35周岁</w:t>
            </w: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及以下</w:t>
            </w:r>
          </w:p>
        </w:tc>
        <w:tc>
          <w:tcPr>
            <w:tcW w:w="5085" w:type="dxa"/>
            <w:vAlign w:val="center"/>
          </w:tcPr>
          <w:p>
            <w:pPr>
              <w:jc w:val="both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1.</w:t>
            </w: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  <w:lang w:eastAsia="zh-CN"/>
              </w:rPr>
              <w:t>具有相应学位</w:t>
            </w:r>
            <w:r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</w:rPr>
              <w:t>；</w:t>
            </w:r>
          </w:p>
          <w:p>
            <w:pPr>
              <w:jc w:val="both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2.</w:t>
            </w:r>
            <w:r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</w:rPr>
              <w:t>具有相关会计职称优先；</w:t>
            </w:r>
          </w:p>
          <w:p>
            <w:pPr>
              <w:jc w:val="both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3.具</w:t>
            </w:r>
            <w:r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</w:rPr>
              <w:t>有2年资产管理</w:t>
            </w: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  <w:lang w:eastAsia="zh-CN"/>
              </w:rPr>
              <w:t>相关工作</w:t>
            </w:r>
            <w:r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</w:rPr>
              <w:t>经验优先</w:t>
            </w: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  <w:lang w:eastAsia="zh-CN"/>
              </w:rPr>
              <w:t>录用</w:t>
            </w:r>
            <w:r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</w:rPr>
              <w:t>。</w:t>
            </w:r>
          </w:p>
        </w:tc>
        <w:tc>
          <w:tcPr>
            <w:tcW w:w="1230" w:type="dxa"/>
            <w:vAlign w:val="center"/>
          </w:tcPr>
          <w:p>
            <w:pPr>
              <w:jc w:val="both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B03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  <w:lang w:eastAsia="zh-CN"/>
              </w:rPr>
              <w:t>工作人员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苏州大市户籍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  <w:lang w:eastAsia="zh-CN"/>
              </w:rPr>
              <w:t>大学本科及</w:t>
            </w: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  <w:lang w:eastAsia="zh-CN"/>
              </w:rPr>
              <w:t>以上学历</w:t>
            </w: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</w:rPr>
              <w:t>审计类、财务财会类、经济类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35周岁</w:t>
            </w: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及以下</w:t>
            </w:r>
          </w:p>
        </w:tc>
        <w:tc>
          <w:tcPr>
            <w:tcW w:w="5085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1.</w:t>
            </w: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  <w:lang w:eastAsia="zh-CN"/>
              </w:rPr>
              <w:t>具有相应学位</w:t>
            </w:r>
            <w:r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</w:rPr>
              <w:t>；</w:t>
            </w:r>
          </w:p>
          <w:p>
            <w:pPr>
              <w:numPr>
                <w:ilvl w:val="0"/>
                <w:numId w:val="0"/>
              </w:numPr>
              <w:jc w:val="both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2.具有2年及以上账务处理相关工作经验；</w:t>
            </w:r>
          </w:p>
          <w:p>
            <w:pPr>
              <w:jc w:val="both"/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3.</w:t>
            </w:r>
            <w:r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</w:rPr>
              <w:t>具有中级职称优先</w:t>
            </w: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  <w:lang w:eastAsia="zh-CN"/>
              </w:rPr>
              <w:t>录用</w:t>
            </w:r>
            <w:r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</w:rPr>
              <w:t>。</w:t>
            </w:r>
          </w:p>
        </w:tc>
        <w:tc>
          <w:tcPr>
            <w:tcW w:w="1230" w:type="dxa"/>
            <w:vAlign w:val="center"/>
          </w:tcPr>
          <w:p>
            <w:pPr>
              <w:jc w:val="both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B04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  <w:lang w:eastAsia="zh-CN"/>
              </w:rPr>
              <w:t>工作人员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苏州大市户籍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  <w:lang w:eastAsia="zh-CN"/>
              </w:rPr>
              <w:t>大学本科及</w:t>
            </w:r>
          </w:p>
          <w:p>
            <w:pPr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  <w:lang w:eastAsia="zh-CN"/>
              </w:rPr>
              <w:t>以上学历</w:t>
            </w: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</w:rPr>
              <w:t>会计、财务管理、会计学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35周岁</w:t>
            </w: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及以下</w:t>
            </w:r>
          </w:p>
        </w:tc>
        <w:tc>
          <w:tcPr>
            <w:tcW w:w="5085" w:type="dxa"/>
            <w:vAlign w:val="center"/>
          </w:tcPr>
          <w:p>
            <w:pPr>
              <w:jc w:val="both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1.</w:t>
            </w:r>
            <w:r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</w:rPr>
              <w:t>具有会计初级及以上证书；</w:t>
            </w:r>
          </w:p>
          <w:p>
            <w:pPr>
              <w:jc w:val="both"/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2.</w:t>
            </w:r>
            <w:r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</w:rPr>
              <w:t>具有2年及以上账务处理</w:t>
            </w: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  <w:lang w:eastAsia="zh-CN"/>
              </w:rPr>
              <w:t>相关</w:t>
            </w:r>
            <w:r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</w:rPr>
              <w:t>工作经验</w:t>
            </w: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  <w:lang w:eastAsia="zh-CN"/>
              </w:rPr>
              <w:t>。</w:t>
            </w:r>
          </w:p>
        </w:tc>
        <w:tc>
          <w:tcPr>
            <w:tcW w:w="1230" w:type="dxa"/>
            <w:vAlign w:val="center"/>
          </w:tcPr>
          <w:p>
            <w:pPr>
              <w:jc w:val="both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B05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  <w:lang w:eastAsia="zh-CN"/>
              </w:rPr>
              <w:t>工作人员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相城区户籍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  <w:lang w:eastAsia="zh-CN"/>
              </w:rPr>
              <w:t>大学专科及</w:t>
            </w:r>
          </w:p>
          <w:p>
            <w:pPr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  <w:lang w:eastAsia="zh-CN"/>
              </w:rPr>
              <w:t>以上学历</w:t>
            </w: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  <w:lang w:eastAsia="zh-CN"/>
              </w:rPr>
              <w:t>专业不限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30周岁</w:t>
            </w: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及以下</w:t>
            </w:r>
          </w:p>
        </w:tc>
        <w:tc>
          <w:tcPr>
            <w:tcW w:w="5085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1.退役士兵（持有退出现役证）；</w:t>
            </w:r>
          </w:p>
          <w:p>
            <w:pPr>
              <w:numPr>
                <w:ilvl w:val="0"/>
                <w:numId w:val="0"/>
              </w:numPr>
              <w:jc w:val="both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2.</w:t>
            </w:r>
            <w:r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需夜间值班执勤，适合男性。</w:t>
            </w:r>
          </w:p>
        </w:tc>
        <w:tc>
          <w:tcPr>
            <w:tcW w:w="1230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</w:tbl>
    <w:p>
      <w:pPr>
        <w:jc w:val="both"/>
      </w:pPr>
      <w:bookmarkStart w:id="0" w:name="_GoBack"/>
      <w:bookmarkEnd w:id="0"/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kYjdiZmRiYzdkZTc3MWFmZTkwOTA5ZGRlNzYwMjgifQ=="/>
  </w:docVars>
  <w:rsids>
    <w:rsidRoot w:val="51917CEC"/>
    <w:rsid w:val="5191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2023-02-07T07:47:00Z</dcterms:created>
  <dc:creator>粉色卷耳兔</dc:creator>
  <cp:lastModifiedBy>粉色卷耳兔</cp:lastModifiedBy>
  <dcterms:modified xsi:type="dcterms:W3CDTF">2023-02-07T07:48:58Z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89B804B909834679A41B9CDC2BCC6213</vt:lpwstr>
  </property>
</Properties>
</file>