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auto"/>
          <w:sz w:val="44"/>
          <w:szCs w:val="28"/>
        </w:rPr>
      </w:pPr>
      <w:r>
        <w:rPr>
          <w:rFonts w:hint="eastAsia" w:ascii="方正小标宋简体" w:eastAsia="方正小标宋简体"/>
          <w:color w:val="auto"/>
          <w:sz w:val="44"/>
          <w:szCs w:val="28"/>
        </w:rPr>
        <w:t>苏州市长三角数字金融产业研究中心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auto"/>
          <w:sz w:val="44"/>
          <w:szCs w:val="28"/>
        </w:rPr>
      </w:pPr>
      <w:r>
        <w:rPr>
          <w:rFonts w:hint="eastAsia" w:ascii="方正小标宋简体" w:eastAsia="方正小标宋简体"/>
          <w:color w:val="auto"/>
          <w:sz w:val="44"/>
          <w:szCs w:val="28"/>
          <w:lang w:eastAsia="zh-CN"/>
        </w:rPr>
        <w:t>（</w:t>
      </w:r>
      <w:r>
        <w:rPr>
          <w:rFonts w:hint="eastAsia" w:ascii="方正小标宋简体" w:eastAsia="方正小标宋简体"/>
          <w:color w:val="auto"/>
          <w:sz w:val="44"/>
          <w:szCs w:val="28"/>
        </w:rPr>
        <w:t>苏州市金融发展服务中心</w:t>
      </w:r>
      <w:r>
        <w:rPr>
          <w:rFonts w:hint="eastAsia" w:ascii="方正小标宋简体" w:eastAsia="方正小标宋简体"/>
          <w:color w:val="auto"/>
          <w:sz w:val="44"/>
          <w:szCs w:val="28"/>
          <w:lang w:eastAsia="zh-CN"/>
        </w:rPr>
        <w:t>）</w:t>
      </w:r>
      <w:r>
        <w:rPr>
          <w:rFonts w:hint="eastAsia" w:ascii="方正小标宋简体" w:eastAsia="方正小标宋简体"/>
          <w:color w:val="auto"/>
          <w:sz w:val="44"/>
          <w:szCs w:val="28"/>
        </w:rPr>
        <w:t>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auto"/>
          <w:sz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苏州市长三角数字金融产业研究中心（苏州市金融发展服务中心）是经由江苏省编办批准</w:t>
      </w:r>
      <w:r>
        <w:rPr>
          <w:rFonts w:hint="eastAsia" w:ascii="仿宋_GB2312" w:hAnsi="仿宋_GB2312" w:eastAsia="仿宋_GB2312" w:cs="仿宋_GB2312"/>
          <w:color w:val="auto"/>
          <w:sz w:val="32"/>
          <w:szCs w:val="32"/>
          <w:shd w:val="clear" w:color="auto" w:fill="FFFFFF"/>
          <w:lang w:val="en-US" w:eastAsia="zh-CN"/>
        </w:rPr>
        <w:t>设立的副处级事业单位，是服务苏州市金融高质量发展的重要智库，也是目前国内首个政府部门设立的数字金融专业研究机构。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当前，</w:t>
      </w:r>
      <w:r>
        <w:rPr>
          <w:rFonts w:hint="eastAsia" w:ascii="仿宋_GB2312" w:hAnsi="仿宋_GB2312" w:eastAsia="仿宋_GB2312" w:cs="仿宋_GB2312"/>
          <w:color w:val="auto"/>
          <w:sz w:val="32"/>
          <w:szCs w:val="32"/>
          <w:shd w:val="clear" w:color="auto" w:fill="FFFFFF"/>
          <w:lang w:val="en-US" w:eastAsia="zh-CN"/>
        </w:rPr>
        <w:t>苏州市委市政府正抢抓数字人民币试点、金融科技监管试点、小微企业数字征信实验区三项创新试点叠加机遇，积极探索数字金融创新驱动发展模式，全力推动数字金融产业集聚发展。9月19日，第二届长三角数字金融产业创新周开幕式暨苏州市金融支持产业创新集群发展大会成功举办。大会发布了苏州市深入推进数字人民币试点行动方案、推进苏州市数字金融产业发展的意见和若干措施、苏州市金融支持产业创新集群发展的工作意见等一系列苏州金融发展政策文件，苏州数字金融发展展开新篇章。苏州市长三角数字金融产业研究中心应运而生在大会正式揭</w:t>
      </w:r>
      <w:bookmarkStart w:id="0" w:name="_GoBack"/>
      <w:bookmarkEnd w:id="0"/>
      <w:r>
        <w:rPr>
          <w:rFonts w:hint="eastAsia" w:ascii="仿宋_GB2312" w:hAnsi="仿宋_GB2312" w:eastAsia="仿宋_GB2312" w:cs="仿宋_GB2312"/>
          <w:color w:val="auto"/>
          <w:sz w:val="32"/>
          <w:szCs w:val="32"/>
          <w:shd w:val="clear" w:color="auto" w:fill="FFFFFF"/>
          <w:lang w:val="en-US" w:eastAsia="zh-CN"/>
        </w:rPr>
        <w:t>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中心在市金融监管局的直接领导下，</w:t>
      </w:r>
      <w:r>
        <w:rPr>
          <w:rFonts w:hint="eastAsia" w:ascii="仿宋_GB2312" w:hAnsi="仿宋_GB2312" w:eastAsia="仿宋_GB2312" w:cs="仿宋_GB2312"/>
          <w:color w:val="auto"/>
          <w:sz w:val="32"/>
          <w:szCs w:val="32"/>
          <w:shd w:val="clear" w:color="auto" w:fill="FFFFFF"/>
          <w:lang w:val="en-US" w:eastAsia="zh-CN"/>
        </w:rPr>
        <w:t>目前主要承担全市数字人民币试点推广应用，开展数字金融产业研究，促进股权投资行业发展，提供资本市场服务和服务上市公司，提供综合性金融服务，承担金融基础设施建设运营管理等工作。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未来，中心将</w:t>
      </w:r>
      <w:r>
        <w:rPr>
          <w:rFonts w:hint="eastAsia" w:ascii="仿宋_GB2312" w:hAnsi="仿宋_GB2312" w:eastAsia="仿宋_GB2312" w:cs="仿宋_GB2312"/>
          <w:color w:val="auto"/>
          <w:sz w:val="32"/>
          <w:szCs w:val="32"/>
          <w:shd w:val="clear" w:color="auto" w:fill="FFFFFF"/>
        </w:rPr>
        <w:t>“以发展为本，研究为要，服务为基”，</w:t>
      </w:r>
      <w:r>
        <w:rPr>
          <w:rFonts w:hint="eastAsia" w:ascii="仿宋_GB2312" w:hAnsi="仿宋_GB2312" w:eastAsia="仿宋_GB2312" w:cs="仿宋_GB2312"/>
          <w:color w:val="auto"/>
          <w:sz w:val="32"/>
          <w:szCs w:val="32"/>
          <w:shd w:val="clear" w:color="auto" w:fill="FFFFFF"/>
          <w:lang w:val="en-US" w:eastAsia="zh-CN"/>
        </w:rPr>
        <w:t>对标北京、上海、深圳等先进地区，努力建设成为</w:t>
      </w:r>
      <w:r>
        <w:rPr>
          <w:rFonts w:hint="eastAsia" w:ascii="仿宋_GB2312" w:hAnsi="仿宋_GB2312" w:eastAsia="仿宋_GB2312" w:cs="仿宋_GB2312"/>
          <w:color w:val="auto"/>
          <w:sz w:val="32"/>
          <w:szCs w:val="32"/>
          <w:shd w:val="clear" w:color="auto" w:fill="FFFFFF"/>
        </w:rPr>
        <w:t>长三角地区有影响力的研究中心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争创全国一流的数字金融专业研究机构。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NTdmOWI0NDYyMjU4NzcwNDA4ZThkMGRiODE4NzUifQ=="/>
  </w:docVars>
  <w:rsids>
    <w:rsidRoot w:val="00015A7B"/>
    <w:rsid w:val="00015A7B"/>
    <w:rsid w:val="0021389B"/>
    <w:rsid w:val="00695BF4"/>
    <w:rsid w:val="008161C1"/>
    <w:rsid w:val="00911DC5"/>
    <w:rsid w:val="00B65946"/>
    <w:rsid w:val="00BC327C"/>
    <w:rsid w:val="00C47DD0"/>
    <w:rsid w:val="15973CBB"/>
    <w:rsid w:val="62562501"/>
    <w:rsid w:val="6DC55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791</Words>
  <Characters>792</Characters>
  <Lines>3</Lines>
  <Paragraphs>1</Paragraphs>
  <TotalTime>3</TotalTime>
  <ScaleCrop>false</ScaleCrop>
  <LinksUpToDate>false</LinksUpToDate>
  <CharactersWithSpaces>793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2022-11-03T07:24:00Z</dcterms:created>
  <dc:creator>Admin</dc:creator>
  <cp:lastModifiedBy>swift</cp:lastModifiedBy>
  <dcterms:modified xsi:type="dcterms:W3CDTF">2022-11-03T15:40:44Z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FDA91AF0B7374A6297CFBF003F78D60F</vt:lpwstr>
  </property>
</Properties>
</file>