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1008" w:firstLine="622" w:firstLineChars="191"/>
        <w:rPr>
          <w:rStyle w:val="7"/>
          <w:b/>
          <w:w w:val="90"/>
          <w:sz w:val="36"/>
          <w:szCs w:val="36"/>
        </w:rPr>
      </w:pPr>
    </w:p>
    <w:p>
      <w:pPr>
        <w:snapToGrid w:val="0"/>
        <w:spacing w:line="600" w:lineRule="exact"/>
        <w:rPr>
          <w:rStyle w:val="7"/>
        </w:rPr>
      </w:pPr>
    </w:p>
    <w:p>
      <w:pPr>
        <w:snapToGrid w:val="0"/>
        <w:jc w:val="center"/>
        <w:rPr>
          <w:rStyle w:val="7"/>
        </w:rPr>
      </w:pPr>
    </w:p>
    <w:p>
      <w:pPr>
        <w:snapToGrid w:val="0"/>
        <w:jc w:val="center"/>
        <w:rPr>
          <w:rStyle w:val="7"/>
          <w:rFonts w:ascii="黑体" w:hAnsi="宋体" w:eastAsia="黑体"/>
          <w:color w:val="000000"/>
          <w:sz w:val="18"/>
          <w:szCs w:val="18"/>
        </w:rPr>
      </w:pPr>
      <w:r>
        <w:rPr>
          <w:rStyle w:val="7"/>
          <w:rFonts w:ascii="黑体" w:hAnsi="黑体" w:eastAsia="黑体"/>
          <w:color w:val="000000"/>
          <w:kern w:val="0"/>
          <w:sz w:val="32"/>
          <w:szCs w:val="32"/>
        </w:rPr>
        <w:t>苏州市交通运输综合行政执法支队</w:t>
      </w:r>
      <w:r>
        <w:rPr>
          <w:rStyle w:val="7"/>
          <w:rFonts w:ascii="黑体" w:hAnsi="宋体" w:eastAsia="黑体"/>
          <w:color w:val="000000"/>
          <w:sz w:val="32"/>
          <w:szCs w:val="32"/>
        </w:rPr>
        <w:t>公开招聘公益性岗位工作人员岗位简介表</w:t>
      </w:r>
    </w:p>
    <w:p>
      <w:pPr>
        <w:snapToGrid w:val="0"/>
        <w:jc w:val="center"/>
        <w:rPr>
          <w:rStyle w:val="7"/>
          <w:rFonts w:ascii="黑体" w:hAnsi="宋体" w:eastAsia="黑体"/>
          <w:color w:val="000000"/>
          <w:sz w:val="18"/>
          <w:szCs w:val="18"/>
        </w:rPr>
      </w:pPr>
    </w:p>
    <w:tbl>
      <w:tblPr>
        <w:tblStyle w:val="5"/>
        <w:tblW w:w="14174" w:type="dxa"/>
        <w:tblInd w:w="-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苏州市交通运输综合行政执法支队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辅助从事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船艇维护</w:t>
            </w: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大专</w:t>
            </w: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轮机工程、轮机工程技术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具有内河船舶船员适任证书或海船船员适任证书</w:t>
            </w:r>
          </w:p>
        </w:tc>
        <w:tc>
          <w:tcPr>
            <w:tcW w:w="167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</w:tcPr>
          <w:p>
            <w:pPr>
              <w:snapToGrid w:val="0"/>
              <w:jc w:val="center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  <w:r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  <w:t>级</w:t>
            </w:r>
          </w:p>
        </w:tc>
      </w:tr>
    </w:tbl>
    <w:p>
      <w:pPr>
        <w:snapToGrid w:val="0"/>
        <w:spacing w:line="600" w:lineRule="exact"/>
        <w:rPr>
          <w:rStyle w:val="7"/>
        </w:rPr>
      </w:pPr>
      <w:r>
        <w:rPr>
          <w:rStyle w:val="7"/>
        </w:rPr>
        <w:t>注：招聘岗位所设公益性岗位年薪等级的薪资标准，请咨询苏州市交通运输综合行政执法支队人事教育科，电话：0512-65820269。</w:t>
      </w:r>
    </w:p>
    <w:p>
      <w:pPr>
        <w:snapToGrid w:val="0"/>
        <w:spacing w:line="600" w:lineRule="exact"/>
        <w:rPr>
          <w:rStyle w:val="7"/>
        </w:rPr>
      </w:pPr>
    </w:p>
    <w:p>
      <w:pPr>
        <w:snapToGrid w:val="0"/>
        <w:jc w:val="center"/>
        <w:rPr>
          <w:rStyle w:val="7"/>
        </w:rPr>
      </w:pPr>
    </w:p>
    <w:p>
      <w:pPr>
        <w:snapToGrid w:val="0"/>
        <w:jc w:val="center"/>
        <w:rPr>
          <w:rStyle w:val="7"/>
        </w:rPr>
      </w:pPr>
    </w:p>
    <w:p>
      <w:pPr>
        <w:snapToGrid w:val="0"/>
        <w:rPr>
          <w:rStyle w:val="7"/>
        </w:rPr>
        <w:sectPr>
          <w:headerReference r:id="rId3" w:type="default"/>
          <w:footerReference r:id="rId4" w:type="default"/>
          <w:pgSz w:w="16838" w:h="11906"/>
          <w:pgMar w:top="1797" w:right="1440" w:bottom="1797" w:left="1440" w:header="851" w:footer="992" w:gutter="0"/>
          <w:cols w:space="425" w:num="1"/>
          <w:docGrid w:linePitch="312" w:charSpace="0"/>
        </w:sectPr>
      </w:pPr>
      <w:bookmarkStart w:id="0" w:name="_GoBack"/>
      <w:bookmarkEnd w:id="0"/>
    </w:p>
    <w:p>
      <w:pPr>
        <w:snapToGrid w:val="0"/>
        <w:spacing w:line="520" w:lineRule="exact"/>
        <w:rPr>
          <w:rStyle w:val="7"/>
          <w:rFonts w:ascii="仿宋_GB2312" w:hAnsi="宋体" w:eastAsia="仿宋_GB2312"/>
          <w:color w:val="00000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rPr>
        <w:rStyle w:val="16"/>
      </w:rPr>
    </w:pPr>
  </w:p>
  <w:p>
    <w:pPr>
      <w:pStyle w:val="3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292E39"/>
    <w:rsid w:val="000164FE"/>
    <w:rsid w:val="00042F83"/>
    <w:rsid w:val="000519F6"/>
    <w:rsid w:val="000523D3"/>
    <w:rsid w:val="00062F98"/>
    <w:rsid w:val="00066B2C"/>
    <w:rsid w:val="00090A7E"/>
    <w:rsid w:val="000A3038"/>
    <w:rsid w:val="000B5399"/>
    <w:rsid w:val="000C3F24"/>
    <w:rsid w:val="000D2BCB"/>
    <w:rsid w:val="000E1A76"/>
    <w:rsid w:val="00125322"/>
    <w:rsid w:val="00127B7F"/>
    <w:rsid w:val="00135B38"/>
    <w:rsid w:val="0017681B"/>
    <w:rsid w:val="0019144F"/>
    <w:rsid w:val="001B01EF"/>
    <w:rsid w:val="001F396C"/>
    <w:rsid w:val="0020256A"/>
    <w:rsid w:val="0021176D"/>
    <w:rsid w:val="00213E6F"/>
    <w:rsid w:val="00224B9F"/>
    <w:rsid w:val="0023773B"/>
    <w:rsid w:val="00246BCF"/>
    <w:rsid w:val="00282E00"/>
    <w:rsid w:val="00292E39"/>
    <w:rsid w:val="002A112F"/>
    <w:rsid w:val="002F0E79"/>
    <w:rsid w:val="002F4ED5"/>
    <w:rsid w:val="003002FE"/>
    <w:rsid w:val="0030297A"/>
    <w:rsid w:val="003127E5"/>
    <w:rsid w:val="00375A97"/>
    <w:rsid w:val="00383F05"/>
    <w:rsid w:val="003D6906"/>
    <w:rsid w:val="003F4611"/>
    <w:rsid w:val="00406D2A"/>
    <w:rsid w:val="004454B7"/>
    <w:rsid w:val="00480474"/>
    <w:rsid w:val="00497EB8"/>
    <w:rsid w:val="005377FD"/>
    <w:rsid w:val="00555AE7"/>
    <w:rsid w:val="0058519C"/>
    <w:rsid w:val="005F537E"/>
    <w:rsid w:val="00602435"/>
    <w:rsid w:val="0061115A"/>
    <w:rsid w:val="006201D4"/>
    <w:rsid w:val="00621266"/>
    <w:rsid w:val="0063499F"/>
    <w:rsid w:val="00651D14"/>
    <w:rsid w:val="00691B38"/>
    <w:rsid w:val="006C5489"/>
    <w:rsid w:val="006D1321"/>
    <w:rsid w:val="006F432F"/>
    <w:rsid w:val="007053AE"/>
    <w:rsid w:val="007148C6"/>
    <w:rsid w:val="00717E93"/>
    <w:rsid w:val="00780288"/>
    <w:rsid w:val="007862C3"/>
    <w:rsid w:val="007B2BBE"/>
    <w:rsid w:val="007C31FC"/>
    <w:rsid w:val="007D1519"/>
    <w:rsid w:val="007E1AD4"/>
    <w:rsid w:val="00813CE3"/>
    <w:rsid w:val="00851147"/>
    <w:rsid w:val="00880447"/>
    <w:rsid w:val="008926CD"/>
    <w:rsid w:val="008A11D3"/>
    <w:rsid w:val="008E3B05"/>
    <w:rsid w:val="008F727F"/>
    <w:rsid w:val="009228CE"/>
    <w:rsid w:val="009241D7"/>
    <w:rsid w:val="0093728D"/>
    <w:rsid w:val="009511BB"/>
    <w:rsid w:val="00965C6E"/>
    <w:rsid w:val="009A2183"/>
    <w:rsid w:val="009B19DB"/>
    <w:rsid w:val="009D40DD"/>
    <w:rsid w:val="009E69A4"/>
    <w:rsid w:val="00A14CC6"/>
    <w:rsid w:val="00A22552"/>
    <w:rsid w:val="00A23FCC"/>
    <w:rsid w:val="00A2567E"/>
    <w:rsid w:val="00A276B3"/>
    <w:rsid w:val="00A63A6F"/>
    <w:rsid w:val="00A972A4"/>
    <w:rsid w:val="00AC1371"/>
    <w:rsid w:val="00AE4114"/>
    <w:rsid w:val="00AF6355"/>
    <w:rsid w:val="00B125F3"/>
    <w:rsid w:val="00B16744"/>
    <w:rsid w:val="00B252CB"/>
    <w:rsid w:val="00B26182"/>
    <w:rsid w:val="00B44909"/>
    <w:rsid w:val="00B60A91"/>
    <w:rsid w:val="00B642FF"/>
    <w:rsid w:val="00B701DB"/>
    <w:rsid w:val="00BB31B8"/>
    <w:rsid w:val="00BC038B"/>
    <w:rsid w:val="00C060FD"/>
    <w:rsid w:val="00C270BF"/>
    <w:rsid w:val="00C44C90"/>
    <w:rsid w:val="00C532E1"/>
    <w:rsid w:val="00C6333A"/>
    <w:rsid w:val="00C76B60"/>
    <w:rsid w:val="00C96D8F"/>
    <w:rsid w:val="00CB34EE"/>
    <w:rsid w:val="00CB5CC9"/>
    <w:rsid w:val="00CE78D3"/>
    <w:rsid w:val="00D10D65"/>
    <w:rsid w:val="00D5145A"/>
    <w:rsid w:val="00D7797B"/>
    <w:rsid w:val="00D9760A"/>
    <w:rsid w:val="00DA7284"/>
    <w:rsid w:val="00DD43DA"/>
    <w:rsid w:val="00E04294"/>
    <w:rsid w:val="00E1733B"/>
    <w:rsid w:val="00E37C42"/>
    <w:rsid w:val="00E51073"/>
    <w:rsid w:val="00E741A2"/>
    <w:rsid w:val="00E816B0"/>
    <w:rsid w:val="00F108D4"/>
    <w:rsid w:val="00F2184A"/>
    <w:rsid w:val="00F4415A"/>
    <w:rsid w:val="00F505DB"/>
    <w:rsid w:val="00F5469D"/>
    <w:rsid w:val="00F864A3"/>
    <w:rsid w:val="00F93138"/>
    <w:rsid w:val="00FB6B5D"/>
    <w:rsid w:val="00FF03AF"/>
    <w:rsid w:val="00FF1DD4"/>
    <w:rsid w:val="4AF9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0">
    <w:name w:val="TableGrid"/>
    <w:basedOn w:val="8"/>
    <w:uiPriority w:val="0"/>
  </w:style>
  <w:style w:type="paragraph" w:customStyle="1" w:styleId="11">
    <w:name w:val="BodyTextIndent"/>
    <w:basedOn w:val="1"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2">
    <w:name w:val="AnnotationReference"/>
    <w:semiHidden/>
    <w:uiPriority w:val="0"/>
    <w:rPr>
      <w:sz w:val="21"/>
      <w:szCs w:val="21"/>
    </w:rPr>
  </w:style>
  <w:style w:type="paragraph" w:customStyle="1" w:styleId="13">
    <w:name w:val="AnnotationText"/>
    <w:basedOn w:val="1"/>
    <w:semiHidden/>
    <w:uiPriority w:val="0"/>
    <w:pPr>
      <w:jc w:val="left"/>
    </w:pPr>
  </w:style>
  <w:style w:type="paragraph" w:customStyle="1" w:styleId="14">
    <w:name w:val="AnnotationSubject"/>
    <w:basedOn w:val="13"/>
    <w:next w:val="13"/>
    <w:semiHidden/>
    <w:uiPriority w:val="0"/>
  </w:style>
  <w:style w:type="paragraph" w:customStyle="1" w:styleId="15">
    <w:name w:val="Acetate"/>
    <w:basedOn w:val="1"/>
    <w:semiHidden/>
    <w:uiPriority w:val="0"/>
    <w:rPr>
      <w:sz w:val="18"/>
      <w:szCs w:val="18"/>
    </w:rPr>
  </w:style>
  <w:style w:type="character" w:customStyle="1" w:styleId="16">
    <w:name w:val="Page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4681</Words>
  <Characters>4877</Characters>
  <Lines>38</Lines>
  <Paragraphs>10</Paragraphs>
  <TotalTime>23</TotalTime>
  <ScaleCrop>false</ScaleCrop>
  <LinksUpToDate>false</LinksUpToDate>
  <CharactersWithSpaces>5131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2022-10-10T08:24:00Z</dcterms:created>
  <dc:creator>user</dc:creator>
  <cp:lastModifiedBy>灵气倾城</cp:lastModifiedBy>
  <dcterms:modified xsi:type="dcterms:W3CDTF">2022-10-17T02:15:03Z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1F13E3B92F85444C91A72100B284252C</vt:lpwstr>
  </property>
</Properties>
</file>