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FA" w:rsidRPr="00FE1CFA" w:rsidRDefault="00FE1CFA" w:rsidP="00FE1CFA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FE1CF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苏州市旅游咨询中心</w:t>
      </w:r>
      <w:r w:rsidRPr="00FE1CFA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FE1CFA" w:rsidRPr="00FE1CFA" w:rsidTr="00633C86">
        <w:tc>
          <w:tcPr>
            <w:tcW w:w="1882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FE1CFA" w:rsidRPr="00FE1CFA" w:rsidTr="00FE1CFA">
        <w:trPr>
          <w:trHeight w:hRule="exact" w:val="2835"/>
        </w:trPr>
        <w:tc>
          <w:tcPr>
            <w:tcW w:w="1882" w:type="dxa"/>
            <w:vMerge w:val="restart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苏州市旅游咨询中心</w:t>
            </w:r>
          </w:p>
        </w:tc>
        <w:tc>
          <w:tcPr>
            <w:tcW w:w="1883" w:type="dxa"/>
            <w:vAlign w:val="center"/>
          </w:tcPr>
          <w:p w:rsidR="00FE1CFA" w:rsidRPr="00FE1CFA" w:rsidRDefault="00FE1CFA" w:rsidP="00FE1CF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旅游咨询员（宣传推广）</w:t>
            </w:r>
          </w:p>
        </w:tc>
        <w:tc>
          <w:tcPr>
            <w:tcW w:w="2185" w:type="dxa"/>
            <w:vAlign w:val="center"/>
          </w:tcPr>
          <w:p w:rsidR="00FE1CFA" w:rsidRPr="00FE1CFA" w:rsidRDefault="00FE1CFA" w:rsidP="00FE1CF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从事旅游信息撰写、对外宣传推广、活动策划等</w:t>
            </w:r>
          </w:p>
        </w:tc>
        <w:tc>
          <w:tcPr>
            <w:tcW w:w="1579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1人</w:t>
            </w:r>
          </w:p>
        </w:tc>
        <w:tc>
          <w:tcPr>
            <w:tcW w:w="1451" w:type="dxa"/>
            <w:vAlign w:val="center"/>
          </w:tcPr>
          <w:p w:rsidR="00FE1CFA" w:rsidRPr="00FE1CFA" w:rsidRDefault="00FE1CFA" w:rsidP="00FE1CFA">
            <w:pPr>
              <w:ind w:firstLineChars="100" w:firstLine="280"/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841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中文文秘类</w:t>
            </w:r>
          </w:p>
        </w:tc>
        <w:tc>
          <w:tcPr>
            <w:tcW w:w="1678" w:type="dxa"/>
            <w:vAlign w:val="center"/>
          </w:tcPr>
          <w:p w:rsidR="00FE1CFA" w:rsidRPr="00FE1CFA" w:rsidRDefault="00FE1CFA" w:rsidP="00FE1CF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2年及以上工作经历，具有相应学位。</w:t>
            </w:r>
          </w:p>
        </w:tc>
        <w:tc>
          <w:tcPr>
            <w:tcW w:w="1675" w:type="dxa"/>
            <w:vAlign w:val="center"/>
          </w:tcPr>
          <w:p w:rsidR="00FE1CFA" w:rsidRPr="00FE1CFA" w:rsidRDefault="00FE1CFA" w:rsidP="00FE1CFA">
            <w:pPr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执行苏州市属事业单位公益性岗位年薪等级3级。</w:t>
            </w:r>
          </w:p>
        </w:tc>
      </w:tr>
      <w:tr w:rsidR="00FE1CFA" w:rsidRPr="00FE1CFA" w:rsidTr="00FE1CFA">
        <w:trPr>
          <w:trHeight w:hRule="exact" w:val="2835"/>
        </w:trPr>
        <w:tc>
          <w:tcPr>
            <w:tcW w:w="1882" w:type="dxa"/>
            <w:vMerge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FE1CFA" w:rsidRPr="00FE1CFA" w:rsidRDefault="00FE1CFA" w:rsidP="00FE1CF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旅游咨询员（数据统计）</w:t>
            </w:r>
          </w:p>
        </w:tc>
        <w:tc>
          <w:tcPr>
            <w:tcW w:w="2185" w:type="dxa"/>
            <w:vAlign w:val="center"/>
          </w:tcPr>
          <w:p w:rsidR="00FE1CFA" w:rsidRPr="00FE1CFA" w:rsidRDefault="00FE1CFA" w:rsidP="00FE1CF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从事旅游数据统计、平台开发和维护工作</w:t>
            </w:r>
          </w:p>
        </w:tc>
        <w:tc>
          <w:tcPr>
            <w:tcW w:w="1579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1人</w:t>
            </w:r>
          </w:p>
        </w:tc>
        <w:tc>
          <w:tcPr>
            <w:tcW w:w="1451" w:type="dxa"/>
            <w:vAlign w:val="center"/>
          </w:tcPr>
          <w:p w:rsidR="00FE1CFA" w:rsidRPr="00FE1CFA" w:rsidRDefault="00FE1CFA" w:rsidP="00FE1CFA">
            <w:pPr>
              <w:ind w:firstLineChars="100" w:firstLine="280"/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841" w:type="dxa"/>
            <w:vAlign w:val="center"/>
          </w:tcPr>
          <w:p w:rsidR="00FE1CFA" w:rsidRPr="00FE1CFA" w:rsidRDefault="00FE1CFA" w:rsidP="00FE1CF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计算机类</w:t>
            </w:r>
          </w:p>
        </w:tc>
        <w:tc>
          <w:tcPr>
            <w:tcW w:w="1678" w:type="dxa"/>
            <w:vAlign w:val="center"/>
          </w:tcPr>
          <w:p w:rsidR="00FE1CFA" w:rsidRPr="00FE1CFA" w:rsidRDefault="00FE1CFA" w:rsidP="00FE1CFA">
            <w:pP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2年及以上工作经历，具有相应学位。</w:t>
            </w:r>
          </w:p>
        </w:tc>
        <w:tc>
          <w:tcPr>
            <w:tcW w:w="1675" w:type="dxa"/>
            <w:vAlign w:val="center"/>
          </w:tcPr>
          <w:p w:rsidR="00FE1CFA" w:rsidRPr="00FE1CFA" w:rsidRDefault="00FE1CFA" w:rsidP="00FE1CFA">
            <w:pPr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E1CF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执行苏州市属事业单位公益性岗位年薪等级3级。</w:t>
            </w:r>
          </w:p>
        </w:tc>
      </w:tr>
    </w:tbl>
    <w:p w:rsidR="00C43AC9" w:rsidRPr="00FE1CFA" w:rsidRDefault="00FE1CFA" w:rsidP="00FE1CFA">
      <w:pPr>
        <w:spacing w:line="600" w:lineRule="exact"/>
        <w:rPr>
          <w:rFonts w:ascii="Times New Roman" w:eastAsia="宋体" w:hAnsi="Times New Roman" w:cs="Times New Roman" w:hint="eastAsia"/>
          <w:sz w:val="28"/>
          <w:szCs w:val="28"/>
        </w:rPr>
      </w:pPr>
      <w:r w:rsidRPr="00FE1CFA">
        <w:rPr>
          <w:rFonts w:ascii="Times New Roman" w:eastAsia="宋体" w:hAnsi="Times New Roman" w:cs="Times New Roman" w:hint="eastAsia"/>
          <w:sz w:val="28"/>
          <w:szCs w:val="28"/>
        </w:rPr>
        <w:t>注：招聘岗位所设公益性岗位年薪等级的薪资标准，请咨询苏州市旅游咨询中心综合科，电话：</w:t>
      </w:r>
      <w:r w:rsidRPr="00FE1CFA">
        <w:rPr>
          <w:rFonts w:ascii="Times New Roman" w:eastAsia="宋体" w:hAnsi="Times New Roman" w:cs="Times New Roman" w:hint="eastAsia"/>
          <w:sz w:val="28"/>
          <w:szCs w:val="28"/>
        </w:rPr>
        <w:t>0512-68350117</w:t>
      </w:r>
      <w:r w:rsidRPr="00FE1CFA">
        <w:rPr>
          <w:rFonts w:ascii="Times New Roman" w:eastAsia="宋体" w:hAnsi="Times New Roman" w:cs="Times New Roman" w:hint="eastAsia"/>
          <w:sz w:val="28"/>
          <w:szCs w:val="28"/>
        </w:rPr>
        <w:t>。</w:t>
      </w:r>
      <w:bookmarkStart w:id="0" w:name="_GoBack"/>
      <w:bookmarkEnd w:id="0"/>
    </w:p>
    <w:sectPr w:rsidR="00C43AC9" w:rsidRPr="00FE1CFA" w:rsidSect="00FE1C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F35" w:rsidRDefault="00286F35" w:rsidP="00FE1CFA">
      <w:r>
        <w:separator/>
      </w:r>
    </w:p>
  </w:endnote>
  <w:endnote w:type="continuationSeparator" w:id="0">
    <w:p w:rsidR="00286F35" w:rsidRDefault="00286F35" w:rsidP="00FE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F35" w:rsidRDefault="00286F35" w:rsidP="00FE1CFA">
      <w:r>
        <w:separator/>
      </w:r>
    </w:p>
  </w:footnote>
  <w:footnote w:type="continuationSeparator" w:id="0">
    <w:p w:rsidR="00286F35" w:rsidRDefault="00286F35" w:rsidP="00FE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97"/>
    <w:rsid w:val="00286F35"/>
    <w:rsid w:val="0030382C"/>
    <w:rsid w:val="0042451D"/>
    <w:rsid w:val="00C74597"/>
    <w:rsid w:val="00F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63A992-56DE-4F43-B3C0-565F8E39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C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C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2022-06-27T02:16:00Z</dcterms:created>
  <dcterms:modified xsi:type="dcterms:W3CDTF">2022-06-27T02:18:00Z</dcterms:modified>
</cp:coreProperties>
</file>