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A8" w:rsidRDefault="00BF5BA8" w:rsidP="00BF5BA8"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附件：</w:t>
      </w:r>
    </w:p>
    <w:p w:rsidR="00BF5BA8" w:rsidRDefault="00BF5BA8" w:rsidP="00BF5BA8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Ansi="方正小标宋简体"/>
          <w:sz w:val="44"/>
          <w:szCs w:val="44"/>
        </w:rPr>
        <w:t>招聘职位表</w:t>
      </w:r>
    </w:p>
    <w:tbl>
      <w:tblPr>
        <w:tblpPr w:leftFromText="180" w:rightFromText="180" w:vertAnchor="text" w:horzAnchor="margin" w:tblpXSpec="center" w:tblpY="460"/>
        <w:tblW w:w="1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1"/>
        <w:gridCol w:w="2342"/>
        <w:gridCol w:w="6247"/>
      </w:tblGrid>
      <w:tr w:rsidR="00BF5BA8" w:rsidTr="00CD2948">
        <w:trPr>
          <w:trHeight w:val="1270"/>
        </w:trPr>
        <w:tc>
          <w:tcPr>
            <w:tcW w:w="4771" w:type="dxa"/>
            <w:vAlign w:val="center"/>
          </w:tcPr>
          <w:p w:rsidR="00BF5BA8" w:rsidRDefault="00BF5BA8" w:rsidP="00CD2948">
            <w:pPr>
              <w:widowControl/>
              <w:spacing w:line="600" w:lineRule="exact"/>
              <w:jc w:val="center"/>
              <w:rPr>
                <w:rFonts w:eastAsia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黑体" w:hAnsi="黑体"/>
                <w:b/>
                <w:bCs/>
                <w:color w:val="000000"/>
                <w:sz w:val="32"/>
                <w:szCs w:val="32"/>
              </w:rPr>
              <w:t>招聘岗位</w:t>
            </w:r>
          </w:p>
        </w:tc>
        <w:tc>
          <w:tcPr>
            <w:tcW w:w="2342" w:type="dxa"/>
            <w:vAlign w:val="center"/>
          </w:tcPr>
          <w:p w:rsidR="00BF5BA8" w:rsidRDefault="00BF5BA8" w:rsidP="00CD2948">
            <w:pPr>
              <w:widowControl/>
              <w:spacing w:line="600" w:lineRule="exact"/>
              <w:jc w:val="center"/>
              <w:rPr>
                <w:rFonts w:eastAsia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黑体" w:hAnsi="黑体"/>
                <w:b/>
                <w:bCs/>
                <w:color w:val="000000"/>
                <w:sz w:val="32"/>
                <w:szCs w:val="32"/>
              </w:rPr>
              <w:t>招聘人数</w:t>
            </w:r>
          </w:p>
        </w:tc>
        <w:tc>
          <w:tcPr>
            <w:tcW w:w="6247" w:type="dxa"/>
            <w:vAlign w:val="center"/>
          </w:tcPr>
          <w:p w:rsidR="00BF5BA8" w:rsidRDefault="00BF5BA8" w:rsidP="00CD2948">
            <w:pPr>
              <w:widowControl/>
              <w:spacing w:line="600" w:lineRule="exact"/>
              <w:jc w:val="center"/>
              <w:rPr>
                <w:rFonts w:eastAsia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黑体" w:hAnsi="黑体"/>
                <w:b/>
                <w:bCs/>
                <w:color w:val="000000"/>
                <w:sz w:val="32"/>
                <w:szCs w:val="32"/>
              </w:rPr>
              <w:t>招聘条件</w:t>
            </w:r>
          </w:p>
        </w:tc>
      </w:tr>
      <w:tr w:rsidR="00BF5BA8" w:rsidTr="00CD2948">
        <w:trPr>
          <w:trHeight w:val="3101"/>
        </w:trPr>
        <w:tc>
          <w:tcPr>
            <w:tcW w:w="4771" w:type="dxa"/>
            <w:vAlign w:val="center"/>
          </w:tcPr>
          <w:p w:rsidR="00BF5BA8" w:rsidRDefault="00BF5BA8" w:rsidP="00CD2948">
            <w:pPr>
              <w:widowControl/>
              <w:shd w:val="clear" w:color="auto" w:fill="FFFFFF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Ansi="仿宋_GB2312"/>
                <w:color w:val="000000"/>
                <w:sz w:val="32"/>
                <w:szCs w:val="32"/>
              </w:rPr>
              <w:t>高新区（科教新城、娄东街道）社区（村）工作人员</w:t>
            </w:r>
          </w:p>
        </w:tc>
        <w:tc>
          <w:tcPr>
            <w:tcW w:w="2342" w:type="dxa"/>
            <w:vAlign w:val="center"/>
          </w:tcPr>
          <w:p w:rsidR="00BF5BA8" w:rsidRDefault="00BF5BA8" w:rsidP="00CD2948">
            <w:pPr>
              <w:tabs>
                <w:tab w:val="center" w:pos="6821"/>
              </w:tabs>
              <w:spacing w:line="6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/>
                <w:color w:val="000000"/>
                <w:sz w:val="32"/>
                <w:szCs w:val="32"/>
              </w:rPr>
              <w:t>男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/>
                <w:color w:val="000000"/>
                <w:sz w:val="32"/>
                <w:szCs w:val="32"/>
              </w:rPr>
              <w:t>女）</w:t>
            </w:r>
          </w:p>
        </w:tc>
        <w:tc>
          <w:tcPr>
            <w:tcW w:w="6247" w:type="dxa"/>
            <w:vAlign w:val="center"/>
          </w:tcPr>
          <w:p w:rsidR="00BF5BA8" w:rsidRDefault="00BF5BA8" w:rsidP="00CD2948">
            <w:pPr>
              <w:widowControl/>
              <w:shd w:val="clear" w:color="auto" w:fill="FFFFFF"/>
              <w:spacing w:line="44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1.35</w:t>
            </w:r>
            <w:r>
              <w:rPr>
                <w:rFonts w:eastAsia="仿宋_GB2312" w:hAnsi="仿宋_GB2312"/>
                <w:color w:val="000000"/>
                <w:sz w:val="32"/>
                <w:szCs w:val="32"/>
              </w:rPr>
              <w:t>周岁及以下（</w:t>
            </w:r>
            <w:r>
              <w:rPr>
                <w:rFonts w:eastAsia="仿宋_GB2312"/>
                <w:color w:val="000000"/>
                <w:sz w:val="32"/>
                <w:szCs w:val="32"/>
              </w:rPr>
              <w:t>1987</w:t>
            </w:r>
            <w:r>
              <w:rPr>
                <w:rFonts w:eastAsia="仿宋_GB2312" w:hAnsi="仿宋_GB2312"/>
                <w:color w:val="000000"/>
                <w:sz w:val="32"/>
                <w:szCs w:val="32"/>
              </w:rPr>
              <w:t>年</w:t>
            </w: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/>
                <w:color w:val="000000"/>
                <w:sz w:val="32"/>
                <w:szCs w:val="32"/>
              </w:rPr>
              <w:t>月</w:t>
            </w: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/>
                <w:color w:val="000000"/>
                <w:sz w:val="32"/>
                <w:szCs w:val="32"/>
              </w:rPr>
              <w:t>日以后出生），全日制大专及以上学历。</w:t>
            </w:r>
          </w:p>
          <w:p w:rsidR="00BF5BA8" w:rsidRDefault="00BF5BA8" w:rsidP="00CD2948">
            <w:pPr>
              <w:widowControl/>
              <w:shd w:val="clear" w:color="auto" w:fill="FFFFFF"/>
              <w:spacing w:line="44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2.</w:t>
            </w:r>
            <w:r>
              <w:rPr>
                <w:rFonts w:eastAsia="仿宋_GB2312" w:hAnsi="仿宋_GB2312"/>
                <w:color w:val="000000"/>
                <w:sz w:val="32"/>
                <w:szCs w:val="32"/>
              </w:rPr>
              <w:t>具有太仓市户籍。</w:t>
            </w:r>
          </w:p>
          <w:p w:rsidR="00BF5BA8" w:rsidRDefault="00BF5BA8" w:rsidP="00CD2948">
            <w:pPr>
              <w:widowControl/>
              <w:shd w:val="clear" w:color="auto" w:fill="FFFFFF"/>
              <w:spacing w:line="4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Ansi="仿宋_GB2312"/>
                <w:color w:val="000000"/>
                <w:sz w:val="32"/>
                <w:szCs w:val="32"/>
              </w:rPr>
              <w:t>3.</w:t>
            </w:r>
            <w:r>
              <w:rPr>
                <w:rFonts w:eastAsia="仿宋_GB2312" w:hAnsi="仿宋_GB2312"/>
                <w:color w:val="000000"/>
                <w:sz w:val="32"/>
                <w:szCs w:val="32"/>
              </w:rPr>
              <w:t>中共党员优先。</w:t>
            </w:r>
          </w:p>
        </w:tc>
      </w:tr>
    </w:tbl>
    <w:p w:rsidR="00BF5BA8" w:rsidRDefault="00BF5BA8" w:rsidP="00BF5BA8">
      <w:pPr>
        <w:widowControl/>
        <w:shd w:val="clear" w:color="auto" w:fill="FFFFFF"/>
        <w:spacing w:line="600" w:lineRule="exact"/>
        <w:ind w:firstLineChars="200" w:firstLine="420"/>
        <w:jc w:val="left"/>
        <w:rPr>
          <w:szCs w:val="21"/>
        </w:rPr>
      </w:pPr>
    </w:p>
    <w:p w:rsidR="00D70502" w:rsidRPr="00BF5BA8" w:rsidRDefault="00D70502">
      <w:bookmarkStart w:id="0" w:name="_GoBack"/>
      <w:bookmarkEnd w:id="0"/>
    </w:p>
    <w:sectPr w:rsidR="00D70502" w:rsidRPr="00BF5BA8">
      <w:pgSz w:w="16838" w:h="11906" w:orient="landscape"/>
      <w:pgMar w:top="1361" w:right="1361" w:bottom="1361" w:left="136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B8" w:rsidRDefault="009A62B8" w:rsidP="00BF5BA8">
      <w:r>
        <w:separator/>
      </w:r>
    </w:p>
  </w:endnote>
  <w:endnote w:type="continuationSeparator" w:id="0">
    <w:p w:rsidR="009A62B8" w:rsidRDefault="009A62B8" w:rsidP="00BF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B8" w:rsidRDefault="009A62B8" w:rsidP="00BF5BA8">
      <w:r>
        <w:separator/>
      </w:r>
    </w:p>
  </w:footnote>
  <w:footnote w:type="continuationSeparator" w:id="0">
    <w:p w:rsidR="009A62B8" w:rsidRDefault="009A62B8" w:rsidP="00BF5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9B"/>
    <w:rsid w:val="0058079B"/>
    <w:rsid w:val="009A62B8"/>
    <w:rsid w:val="00BF5BA8"/>
    <w:rsid w:val="00D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491E91-4CC3-4107-A031-2C4BC49D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B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2022-05-26T01:12:00Z</dcterms:created>
  <dcterms:modified xsi:type="dcterms:W3CDTF">2022-05-26T01:12:00Z</dcterms:modified>
</cp:coreProperties>
</file>