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6B" w:rsidRDefault="00163E6B" w:rsidP="00163E6B">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苏州市2022年苏州市公园路幼儿园      公益性岗位人员招聘考生新冠肺炎疫情      防控告知书</w:t>
      </w:r>
    </w:p>
    <w:p w:rsidR="00163E6B" w:rsidRDefault="00163E6B" w:rsidP="00163E6B">
      <w:pPr>
        <w:suppressAutoHyphens/>
        <w:snapToGrid w:val="0"/>
        <w:spacing w:line="520" w:lineRule="exact"/>
        <w:ind w:firstLineChars="200" w:firstLine="640"/>
        <w:rPr>
          <w:rFonts w:eastAsia="仿宋"/>
          <w:sz w:val="32"/>
          <w:szCs w:val="32"/>
        </w:rPr>
      </w:pPr>
    </w:p>
    <w:p w:rsidR="00163E6B" w:rsidRDefault="00163E6B" w:rsidP="00163E6B">
      <w:pPr>
        <w:suppressAutoHyphens/>
        <w:snapToGrid w:val="0"/>
        <w:spacing w:line="520" w:lineRule="exact"/>
        <w:ind w:firstLineChars="200" w:firstLine="640"/>
        <w:rPr>
          <w:rFonts w:eastAsia="仿宋"/>
          <w:sz w:val="32"/>
          <w:szCs w:val="32"/>
        </w:rPr>
      </w:pPr>
      <w:r>
        <w:rPr>
          <w:rFonts w:eastAsia="方正仿宋_GBK" w:hint="eastAsia"/>
          <w:sz w:val="32"/>
          <w:szCs w:val="32"/>
        </w:rPr>
        <w:t>为确保我园公益性岗位人员公开招聘工作安全顺利进行，现将备考及考试期间新冠肺炎疫情防控有关措施和要求告知如下，请所有参加考试的考生知悉、理解、配合和支持。</w:t>
      </w:r>
    </w:p>
    <w:p w:rsidR="00163E6B" w:rsidRDefault="00163E6B" w:rsidP="00163E6B">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考生应按疫情防控有关要求做好个人防护和健康管理，备考期间尽量不参加聚集性活动，不到人群密集场所。出行时注意保持社交距离，乘坐公共交通工具应全程佩戴口罩并做好手部等卫生防护。如出现发热、干咳等急性呼吸道异常症状应及时就医，以免影响正常参加考试。</w:t>
      </w:r>
    </w:p>
    <w:p w:rsidR="00163E6B" w:rsidRDefault="00163E6B" w:rsidP="00163E6B">
      <w:pPr>
        <w:suppressAutoHyphens/>
        <w:snapToGrid w:val="0"/>
        <w:spacing w:line="520" w:lineRule="exact"/>
        <w:ind w:firstLineChars="200" w:firstLine="640"/>
        <w:rPr>
          <w:rFonts w:eastAsia="方正仿宋_GBK" w:hint="eastAsia"/>
          <w:sz w:val="32"/>
          <w:szCs w:val="32"/>
        </w:rPr>
      </w:pPr>
      <w:r>
        <w:rPr>
          <w:rFonts w:eastAsia="方正仿宋_GBK" w:hint="eastAsia"/>
          <w:kern w:val="0"/>
          <w:sz w:val="32"/>
          <w:szCs w:val="32"/>
        </w:rPr>
        <w:t>二、考试当天入场时，考生应提前准备好本人“苏康码”“行程码”，“苏康码”“行程码”为绿码、现场测量体温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℃且无干咳等可疑症状，并</w:t>
      </w:r>
      <w:r>
        <w:rPr>
          <w:rFonts w:eastAsia="方正仿宋_GBK" w:hint="eastAsia"/>
          <w:kern w:val="0"/>
          <w:sz w:val="32"/>
          <w:szCs w:val="32"/>
        </w:rPr>
        <w:t>持有</w:t>
      </w:r>
      <w:r>
        <w:rPr>
          <w:rFonts w:eastAsia="方正仿宋_GBK" w:hint="eastAsia"/>
          <w:sz w:val="32"/>
          <w:szCs w:val="32"/>
        </w:rPr>
        <w:t>48</w:t>
      </w:r>
      <w:r>
        <w:rPr>
          <w:rFonts w:eastAsia="方正仿宋_GBK" w:hint="eastAsia"/>
          <w:sz w:val="32"/>
          <w:szCs w:val="32"/>
        </w:rPr>
        <w:t>小时内新冠病毒核酸检测阴性证明方能入场考试。</w:t>
      </w:r>
    </w:p>
    <w:p w:rsidR="00163E6B" w:rsidRDefault="00163E6B" w:rsidP="00163E6B">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t>三、</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163E6B" w:rsidRDefault="00163E6B" w:rsidP="00163E6B">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163E6B" w:rsidRDefault="00163E6B" w:rsidP="00163E6B">
      <w:pPr>
        <w:numPr>
          <w:ilvl w:val="0"/>
          <w:numId w:val="1"/>
        </w:numPr>
        <w:suppressAutoHyphens/>
        <w:snapToGrid w:val="0"/>
        <w:spacing w:line="520" w:lineRule="exact"/>
        <w:jc w:val="center"/>
        <w:rPr>
          <w:rFonts w:eastAsia="方正仿宋_GBK" w:hint="eastAsia"/>
          <w:sz w:val="32"/>
          <w:szCs w:val="32"/>
        </w:rPr>
      </w:pPr>
      <w:r>
        <w:rPr>
          <w:rFonts w:eastAsia="方正仿宋_GBK" w:hint="eastAsia"/>
          <w:sz w:val="32"/>
          <w:szCs w:val="32"/>
        </w:rPr>
        <w:t>考生应仔细阅读考试相关规定、防疫要求，并打印</w:t>
      </w:r>
    </w:p>
    <w:p w:rsidR="00163E6B" w:rsidRDefault="00163E6B" w:rsidP="00163E6B">
      <w:pPr>
        <w:suppressAutoHyphens/>
        <w:snapToGrid w:val="0"/>
        <w:spacing w:line="520" w:lineRule="exact"/>
        <w:rPr>
          <w:rFonts w:eastAsia="方正仿宋_GBK"/>
          <w:sz w:val="32"/>
          <w:szCs w:val="32"/>
        </w:rPr>
      </w:pPr>
      <w:r>
        <w:rPr>
          <w:rFonts w:eastAsia="方正仿宋_GBK" w:hint="eastAsia"/>
          <w:sz w:val="32"/>
          <w:szCs w:val="32"/>
        </w:rPr>
        <w:t>并签署《苏州市公园路幼儿园公益性岗位人员公开招聘考试</w:t>
      </w:r>
      <w:r>
        <w:rPr>
          <w:rFonts w:eastAsia="方正仿宋_GBK" w:hint="eastAsia"/>
          <w:sz w:val="32"/>
          <w:szCs w:val="32"/>
        </w:rPr>
        <w:lastRenderedPageBreak/>
        <w:t>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163E6B" w:rsidRDefault="00163E6B" w:rsidP="00163E6B">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163E6B" w:rsidRDefault="00163E6B" w:rsidP="00163E6B">
      <w:pPr>
        <w:suppressAutoHyphens/>
        <w:snapToGrid w:val="0"/>
        <w:spacing w:line="520" w:lineRule="exact"/>
        <w:ind w:left="1760" w:hangingChars="550" w:hanging="1760"/>
        <w:rPr>
          <w:rFonts w:eastAsia="方正仿宋_GBK"/>
          <w:bCs/>
          <w:kern w:val="0"/>
          <w:sz w:val="32"/>
          <w:szCs w:val="32"/>
        </w:rPr>
      </w:pPr>
    </w:p>
    <w:p w:rsidR="00163E6B" w:rsidRDefault="00163E6B" w:rsidP="00163E6B">
      <w:pPr>
        <w:suppressAutoHyphens/>
        <w:snapToGrid w:val="0"/>
        <w:spacing w:line="520" w:lineRule="exact"/>
        <w:ind w:left="1600" w:hangingChars="500" w:hanging="1600"/>
        <w:jc w:val="center"/>
        <w:rPr>
          <w:rFonts w:ascii="宋体" w:hAnsi="宋体" w:hint="eastAsia"/>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kern w:val="0"/>
          <w:sz w:val="32"/>
          <w:szCs w:val="32"/>
        </w:rPr>
        <w:t>《</w:t>
      </w:r>
      <w:r>
        <w:rPr>
          <w:rFonts w:ascii="宋体" w:hAnsi="宋体" w:hint="eastAsia"/>
          <w:kern w:val="0"/>
          <w:sz w:val="32"/>
          <w:szCs w:val="32"/>
        </w:rPr>
        <w:t>苏州市公园路幼儿园公益性岗位人员公开招聘考</w:t>
      </w:r>
    </w:p>
    <w:p w:rsidR="00163E6B" w:rsidRDefault="00163E6B" w:rsidP="00163E6B">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试考生新冠肺炎疫情防控承诺书</w:t>
      </w:r>
      <w:r>
        <w:rPr>
          <w:rFonts w:eastAsia="方正仿宋_GBK" w:hint="eastAsia"/>
          <w:kern w:val="0"/>
          <w:sz w:val="32"/>
          <w:szCs w:val="32"/>
        </w:rPr>
        <w:t>》</w:t>
      </w:r>
    </w:p>
    <w:p w:rsidR="00163E6B" w:rsidRDefault="00163E6B" w:rsidP="00163E6B">
      <w:pPr>
        <w:suppressAutoHyphens/>
        <w:snapToGrid w:val="0"/>
        <w:spacing w:line="520" w:lineRule="exact"/>
        <w:ind w:leftChars="200" w:left="1700" w:hangingChars="400" w:hanging="1280"/>
        <w:rPr>
          <w:rFonts w:eastAsia="方正仿宋_GBK"/>
          <w:bCs/>
          <w:kern w:val="0"/>
          <w:sz w:val="32"/>
          <w:szCs w:val="32"/>
        </w:rPr>
      </w:pPr>
    </w:p>
    <w:p w:rsidR="00163E6B" w:rsidRDefault="00163E6B" w:rsidP="00163E6B">
      <w:pPr>
        <w:suppressAutoHyphens/>
        <w:snapToGrid w:val="0"/>
        <w:spacing w:line="520" w:lineRule="exact"/>
        <w:rPr>
          <w:rFonts w:eastAsia="方正仿宋_GBK"/>
          <w:bCs/>
          <w:kern w:val="0"/>
          <w:sz w:val="32"/>
          <w:szCs w:val="32"/>
        </w:rPr>
      </w:pPr>
    </w:p>
    <w:p w:rsidR="00163E6B" w:rsidRDefault="00163E6B" w:rsidP="00163E6B">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苏州市公园路幼儿园</w:t>
      </w:r>
    </w:p>
    <w:p w:rsidR="00163E6B" w:rsidRDefault="00163E6B" w:rsidP="00163E6B">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2022年3月9日</w:t>
      </w:r>
    </w:p>
    <w:p w:rsidR="00163E6B" w:rsidRDefault="00163E6B" w:rsidP="00163E6B">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163E6B" w:rsidRDefault="00163E6B" w:rsidP="00163E6B">
      <w:pPr>
        <w:suppressAutoHyphens/>
        <w:snapToGrid w:val="0"/>
        <w:spacing w:line="520" w:lineRule="exact"/>
        <w:ind w:left="1600" w:hangingChars="500" w:hanging="1600"/>
        <w:jc w:val="center"/>
        <w:rPr>
          <w:rFonts w:ascii="宋体" w:hAnsi="宋体" w:hint="eastAsia"/>
          <w:kern w:val="0"/>
          <w:sz w:val="32"/>
          <w:szCs w:val="32"/>
        </w:rPr>
      </w:pPr>
      <w:r>
        <w:rPr>
          <w:rFonts w:ascii="宋体" w:hAnsi="宋体" w:hint="eastAsia"/>
          <w:kern w:val="0"/>
          <w:sz w:val="32"/>
          <w:szCs w:val="32"/>
        </w:rPr>
        <w:t>苏州市公园路幼儿园2022年公益性岗位人员公开招聘考试考生新冠肺炎疫情防控承诺书</w:t>
      </w:r>
    </w:p>
    <w:p w:rsidR="00163E6B" w:rsidRDefault="00163E6B" w:rsidP="00163E6B">
      <w:pPr>
        <w:suppressAutoHyphens/>
        <w:snapToGrid w:val="0"/>
        <w:spacing w:line="520" w:lineRule="exact"/>
        <w:ind w:left="1600" w:hangingChars="500" w:hanging="1600"/>
        <w:jc w:val="center"/>
        <w:rPr>
          <w:rFonts w:eastAsia="方正仿宋_GBK" w:hint="eastAsia"/>
          <w:sz w:val="32"/>
          <w:szCs w:val="32"/>
        </w:rPr>
      </w:pPr>
    </w:p>
    <w:p w:rsidR="00163E6B" w:rsidRDefault="00163E6B" w:rsidP="00163E6B">
      <w:pPr>
        <w:suppressAutoHyphens/>
        <w:snapToGrid w:val="0"/>
        <w:spacing w:line="520" w:lineRule="exact"/>
        <w:ind w:firstLine="640"/>
        <w:jc w:val="center"/>
        <w:rPr>
          <w:rFonts w:eastAsia="方正仿宋_GBK" w:hint="eastAsia"/>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2022</w:t>
      </w:r>
      <w:r>
        <w:rPr>
          <w:rFonts w:eastAsia="方正仿宋_GBK" w:hint="eastAsia"/>
          <w:kern w:val="0"/>
          <w:sz w:val="32"/>
          <w:szCs w:val="32"/>
        </w:rPr>
        <w:t>年苏州市公园路幼儿园公益性岗位人员招聘考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w:t>
      </w:r>
    </w:p>
    <w:p w:rsidR="00163E6B" w:rsidRDefault="00163E6B" w:rsidP="00163E6B">
      <w:pPr>
        <w:suppressAutoHyphens/>
        <w:snapToGrid w:val="0"/>
        <w:spacing w:line="520" w:lineRule="exact"/>
        <w:rPr>
          <w:rFonts w:eastAsia="方正仿宋_GBK"/>
          <w:kern w:val="0"/>
          <w:sz w:val="32"/>
          <w:szCs w:val="32"/>
        </w:rPr>
      </w:pPr>
      <w:r>
        <w:rPr>
          <w:rFonts w:eastAsia="方正仿宋_GBK" w:hint="eastAsia"/>
          <w:kern w:val="0"/>
          <w:sz w:val="32"/>
          <w:szCs w:val="32"/>
        </w:rPr>
        <w:t>违反或有不实承诺，自愿承担相应责任、接受相应处理。</w:t>
      </w:r>
    </w:p>
    <w:p w:rsidR="00163E6B" w:rsidRDefault="00163E6B" w:rsidP="00163E6B">
      <w:pPr>
        <w:suppressAutoHyphens/>
        <w:snapToGrid w:val="0"/>
        <w:spacing w:line="520" w:lineRule="exact"/>
        <w:ind w:leftChars="200" w:left="420" w:firstLineChars="200" w:firstLine="640"/>
        <w:rPr>
          <w:rFonts w:eastAsia="方正仿宋_GBK"/>
          <w:kern w:val="0"/>
          <w:sz w:val="32"/>
          <w:szCs w:val="32"/>
        </w:rPr>
      </w:pPr>
    </w:p>
    <w:p w:rsidR="00163E6B" w:rsidRDefault="00163E6B" w:rsidP="00163E6B">
      <w:pPr>
        <w:suppressAutoHyphens/>
        <w:snapToGrid w:val="0"/>
        <w:spacing w:line="520" w:lineRule="exact"/>
        <w:rPr>
          <w:rFonts w:eastAsia="方正仿宋_GBK"/>
          <w:kern w:val="0"/>
          <w:sz w:val="32"/>
          <w:szCs w:val="32"/>
        </w:rPr>
      </w:pPr>
    </w:p>
    <w:p w:rsidR="00163E6B" w:rsidRDefault="00163E6B" w:rsidP="00163E6B">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163E6B" w:rsidRDefault="00163E6B" w:rsidP="00163E6B">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163E6B" w:rsidRDefault="00163E6B" w:rsidP="00163E6B">
      <w:pPr>
        <w:widowControl/>
        <w:spacing w:line="600" w:lineRule="exact"/>
        <w:jc w:val="left"/>
        <w:rPr>
          <w:rFonts w:eastAsia="方正仿宋_GBK"/>
          <w:sz w:val="32"/>
        </w:rPr>
      </w:pPr>
    </w:p>
    <w:p w:rsidR="00423EBE" w:rsidRDefault="00423EBE">
      <w:bookmarkStart w:id="0" w:name="_GoBack"/>
      <w:bookmarkEnd w:id="0"/>
    </w:p>
    <w:sectPr w:rsidR="00423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2A" w:rsidRDefault="00A8792A" w:rsidP="00163E6B">
      <w:r>
        <w:separator/>
      </w:r>
    </w:p>
  </w:endnote>
  <w:endnote w:type="continuationSeparator" w:id="0">
    <w:p w:rsidR="00A8792A" w:rsidRDefault="00A8792A" w:rsidP="0016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2A" w:rsidRDefault="00A8792A" w:rsidP="00163E6B">
      <w:r>
        <w:separator/>
      </w:r>
    </w:p>
  </w:footnote>
  <w:footnote w:type="continuationSeparator" w:id="0">
    <w:p w:rsidR="00A8792A" w:rsidRDefault="00A8792A" w:rsidP="00163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B34D9"/>
    <w:multiLevelType w:val="singleLevel"/>
    <w:tmpl w:val="639B34D9"/>
    <w:lvl w:ilvl="0">
      <w:start w:val="4"/>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48"/>
    <w:rsid w:val="00163E6B"/>
    <w:rsid w:val="00423EBE"/>
    <w:rsid w:val="00984D48"/>
    <w:rsid w:val="00A8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6B2F7A-3AA7-42AC-A2BB-D908C006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3E6B"/>
    <w:rPr>
      <w:sz w:val="18"/>
      <w:szCs w:val="18"/>
    </w:rPr>
  </w:style>
  <w:style w:type="paragraph" w:styleId="a4">
    <w:name w:val="footer"/>
    <w:basedOn w:val="a"/>
    <w:link w:val="Char0"/>
    <w:uiPriority w:val="99"/>
    <w:unhideWhenUsed/>
    <w:rsid w:val="00163E6B"/>
    <w:pPr>
      <w:tabs>
        <w:tab w:val="center" w:pos="4153"/>
        <w:tab w:val="right" w:pos="8306"/>
      </w:tabs>
      <w:snapToGrid w:val="0"/>
      <w:jc w:val="left"/>
    </w:pPr>
    <w:rPr>
      <w:sz w:val="18"/>
      <w:szCs w:val="18"/>
    </w:rPr>
  </w:style>
  <w:style w:type="character" w:customStyle="1" w:styleId="Char0">
    <w:name w:val="页脚 Char"/>
    <w:basedOn w:val="a0"/>
    <w:link w:val="a4"/>
    <w:uiPriority w:val="99"/>
    <w:rsid w:val="00163E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2022-03-14T02:44:00Z</dcterms:created>
  <dcterms:modified xsi:type="dcterms:W3CDTF">2022-03-14T02:44:00Z</dcterms:modified>
</cp:coreProperties>
</file>