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0D" w:rsidRDefault="00903F0D" w:rsidP="00903F0D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苏州市工业和信息化局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903F0D" w:rsidRDefault="00903F0D" w:rsidP="00903F0D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903F0D" w:rsidTr="00127EA3">
        <w:tc>
          <w:tcPr>
            <w:tcW w:w="1882" w:type="dxa"/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903F0D" w:rsidTr="00127EA3">
        <w:trPr>
          <w:trHeight w:val="1320"/>
        </w:trPr>
        <w:tc>
          <w:tcPr>
            <w:tcW w:w="1882" w:type="dxa"/>
            <w:vMerge w:val="restart"/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苏州市工业和信息化局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903F0D" w:rsidRDefault="00903F0D" w:rsidP="00127EA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903F0D" w:rsidRDefault="00903F0D" w:rsidP="00127EA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党务微信信息系统</w:t>
            </w:r>
            <w:proofErr w:type="gramEnd"/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维护和发布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艺术类专业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903F0D" w:rsidRDefault="00903F0D" w:rsidP="00127EA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五年及以上工作经历，工艺美术师初级职称，有较强的写作能力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执行苏州市属机关单位公益性岗位年薪等级4级</w:t>
            </w:r>
          </w:p>
        </w:tc>
      </w:tr>
      <w:tr w:rsidR="00903F0D" w:rsidTr="00127EA3">
        <w:trPr>
          <w:trHeight w:val="1245"/>
        </w:trPr>
        <w:tc>
          <w:tcPr>
            <w:tcW w:w="1882" w:type="dxa"/>
            <w:vMerge/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903F0D" w:rsidRDefault="00903F0D" w:rsidP="00127EA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903F0D" w:rsidRDefault="00903F0D" w:rsidP="00127EA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903F0D" w:rsidRDefault="00903F0D" w:rsidP="00127EA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903F0D" w:rsidRDefault="00903F0D" w:rsidP="00903F0D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</w:t>
      </w:r>
      <w:proofErr w:type="gramStart"/>
      <w:r>
        <w:rPr>
          <w:rFonts w:hint="eastAsia"/>
          <w:sz w:val="28"/>
          <w:szCs w:val="28"/>
        </w:rPr>
        <w:t>咨询市</w:t>
      </w:r>
      <w:proofErr w:type="gramEnd"/>
      <w:r>
        <w:rPr>
          <w:rFonts w:hint="eastAsia"/>
          <w:sz w:val="28"/>
          <w:szCs w:val="28"/>
        </w:rPr>
        <w:t>工信局组织人事处，电话：</w:t>
      </w:r>
      <w:r>
        <w:rPr>
          <w:rFonts w:hint="eastAsia"/>
          <w:sz w:val="28"/>
          <w:szCs w:val="28"/>
        </w:rPr>
        <w:t>68616377</w:t>
      </w:r>
      <w:r>
        <w:rPr>
          <w:rFonts w:hint="eastAsia"/>
          <w:sz w:val="28"/>
          <w:szCs w:val="28"/>
        </w:rPr>
        <w:t>。</w:t>
      </w:r>
    </w:p>
    <w:p w:rsidR="00C43AC9" w:rsidRPr="00903F0D" w:rsidRDefault="00720150" w:rsidP="009C2C6F">
      <w:bookmarkStart w:id="0" w:name="_GoBack"/>
      <w:bookmarkEnd w:id="0"/>
    </w:p>
    <w:sectPr w:rsidR="00C43AC9" w:rsidRPr="00903F0D" w:rsidSect="009C2C6F">
      <w:headerReference w:type="even" r:id="rId6"/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150" w:rsidRDefault="00720150" w:rsidP="009C2C6F">
      <w:r>
        <w:separator/>
      </w:r>
    </w:p>
  </w:endnote>
  <w:endnote w:type="continuationSeparator" w:id="0">
    <w:p w:rsidR="00720150" w:rsidRDefault="00720150" w:rsidP="009C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150" w:rsidRDefault="00720150" w:rsidP="009C2C6F">
      <w:r>
        <w:separator/>
      </w:r>
    </w:p>
  </w:footnote>
  <w:footnote w:type="continuationSeparator" w:id="0">
    <w:p w:rsidR="00720150" w:rsidRDefault="00720150" w:rsidP="009C2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8E0" w:rsidRDefault="0072015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8E0" w:rsidRDefault="0072015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58"/>
    <w:rsid w:val="000034FD"/>
    <w:rsid w:val="00015132"/>
    <w:rsid w:val="0030382C"/>
    <w:rsid w:val="0042451D"/>
    <w:rsid w:val="00720150"/>
    <w:rsid w:val="00797758"/>
    <w:rsid w:val="00903F0D"/>
    <w:rsid w:val="009C2C6F"/>
    <w:rsid w:val="00C93816"/>
    <w:rsid w:val="00D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2D7D2C-ECE1-4221-BB05-7C7FFF2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C2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C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C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5</cp:revision>
  <dcterms:created xsi:type="dcterms:W3CDTF">2022-01-17T02:12:00Z</dcterms:created>
  <dcterms:modified xsi:type="dcterms:W3CDTF">2022-01-24T05:57:00Z</dcterms:modified>
</cp:coreProperties>
</file>